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F82525" w:rsidRPr="002D4EAF" w14:paraId="608B7B02" w14:textId="77777777" w:rsidTr="00392F39">
        <w:tc>
          <w:tcPr>
            <w:tcW w:w="1633" w:type="dxa"/>
            <w:tcBorders>
              <w:bottom w:val="single" w:sz="4" w:space="0" w:color="auto"/>
            </w:tcBorders>
          </w:tcPr>
          <w:p w14:paraId="4C634993" w14:textId="4A7D2A57" w:rsidR="00F82525" w:rsidRPr="002D4EAF" w:rsidRDefault="00F82525" w:rsidP="00A43F11">
            <w:pPr>
              <w:pStyle w:val="BodyText"/>
              <w:spacing w:after="120"/>
              <w:rPr>
                <w:lang w:val="en-AU"/>
              </w:rPr>
            </w:pPr>
            <w:bookmarkStart w:id="0" w:name="_Hlk110610037"/>
            <w:r w:rsidRPr="002D4EAF">
              <w:rPr>
                <w:noProof/>
                <w:lang w:val="en-AU"/>
              </w:rPr>
              <w:drawing>
                <wp:inline distT="0" distB="0" distL="0" distR="0" wp14:anchorId="3D3EB2B6" wp14:editId="3263EB66">
                  <wp:extent cx="643309" cy="900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bottom w:val="single" w:sz="4" w:space="0" w:color="auto"/>
            </w:tcBorders>
            <w:vAlign w:val="center"/>
          </w:tcPr>
          <w:p w14:paraId="5FA78FD2" w14:textId="77777777" w:rsidR="00F82525" w:rsidRPr="002D4EAF" w:rsidRDefault="005C0147" w:rsidP="0065029E">
            <w:pPr>
              <w:pStyle w:val="BodyText"/>
              <w:spacing w:after="0"/>
              <w:jc w:val="center"/>
              <w:rPr>
                <w:rFonts w:ascii="Times New Roman" w:eastAsiaTheme="minorEastAsia" w:hAnsi="Times New Roman" w:cs="Times New Roman"/>
                <w:noProof/>
                <w:sz w:val="24"/>
                <w:lang w:val="en-AU"/>
              </w:rPr>
            </w:pPr>
            <w:sdt>
              <w:sdtPr>
                <w:rPr>
                  <w:b/>
                  <w:noProof/>
                  <w:color w:val="70AD47" w:themeColor="accent6"/>
                  <w:lang w:val="en-AU"/>
                </w:rPr>
                <w:alias w:val="School_name"/>
                <w:tag w:val="School_name"/>
                <w:id w:val="-126318575"/>
                <w:placeholder>
                  <w:docPart w:val="F570AF0C097348E2BFAC2A8188422FBD"/>
                </w:placeholder>
                <w:temporary/>
                <w:showingPlcHdr/>
                <w:text/>
              </w:sdtPr>
              <w:sdtEndPr/>
              <w:sdtContent>
                <w:r w:rsidR="00F82525" w:rsidRPr="007B3CD9">
                  <w:rPr>
                    <w:noProof/>
                    <w:sz w:val="40"/>
                    <w:szCs w:val="40"/>
                    <w:lang w:val="en-AU"/>
                  </w:rPr>
                  <w:t>Omeo Primary School</w:t>
                </w:r>
              </w:sdtContent>
            </w:sdt>
          </w:p>
        </w:tc>
        <w:tc>
          <w:tcPr>
            <w:tcW w:w="1634" w:type="dxa"/>
            <w:vAlign w:val="center"/>
          </w:tcPr>
          <w:p w14:paraId="7AAB06FB" w14:textId="77777777" w:rsidR="00F82525" w:rsidRPr="00275390" w:rsidRDefault="00275390" w:rsidP="00275390">
            <w:pPr>
              <w:pStyle w:val="BodyText"/>
              <w:jc w:val="center"/>
              <w:rPr>
                <w:b/>
                <w:bCs/>
                <w:noProof/>
                <w:color w:val="FF0000"/>
                <w:lang w:val="en-AU"/>
              </w:rPr>
            </w:pPr>
            <w:r w:rsidRPr="00275390">
              <w:rPr>
                <w:b/>
                <w:bCs/>
                <w:noProof/>
                <w:color w:val="FF0000"/>
                <w:lang w:val="en-AU"/>
              </w:rPr>
              <w:t>REVIEW</w:t>
            </w:r>
          </w:p>
          <w:p w14:paraId="180A5C81" w14:textId="1AC7DB12" w:rsidR="00275390" w:rsidRPr="002D4EAF" w:rsidRDefault="00275390" w:rsidP="00275390">
            <w:pPr>
              <w:pStyle w:val="BodyText"/>
              <w:jc w:val="center"/>
              <w:rPr>
                <w:noProof/>
                <w:lang w:val="en-AU"/>
              </w:rPr>
            </w:pPr>
            <w:r w:rsidRPr="00275390">
              <w:rPr>
                <w:b/>
                <w:bCs/>
                <w:noProof/>
                <w:color w:val="FF0000"/>
                <w:lang w:val="en-AU"/>
              </w:rPr>
              <w:t>FEBRUARY 2028</w:t>
            </w:r>
          </w:p>
        </w:tc>
      </w:tr>
      <w:bookmarkEnd w:id="0"/>
      <w:tr w:rsidR="00560FCC" w:rsidRPr="002D4EAF" w14:paraId="0833EB8E" w14:textId="77777777" w:rsidTr="005B301E">
        <w:tc>
          <w:tcPr>
            <w:tcW w:w="10206" w:type="dxa"/>
            <w:gridSpan w:val="3"/>
            <w:tcBorders>
              <w:top w:val="single" w:sz="4" w:space="0" w:color="auto"/>
              <w:bottom w:val="single" w:sz="4" w:space="0" w:color="auto"/>
            </w:tcBorders>
          </w:tcPr>
          <w:p w14:paraId="3ADE962C" w14:textId="3B4ED135" w:rsidR="00DF3703" w:rsidRPr="002D4EAF" w:rsidRDefault="004B77B0" w:rsidP="0065029E">
            <w:pPr>
              <w:pStyle w:val="Title"/>
              <w:rPr>
                <w:lang w:val="en-AU"/>
              </w:rPr>
            </w:pPr>
            <w:r w:rsidRPr="002D4EAF">
              <w:rPr>
                <w:lang w:val="en-AU"/>
              </w:rPr>
              <w:t xml:space="preserve">Student Wellbeing and Engagement </w:t>
            </w:r>
            <w:r w:rsidR="0056719B" w:rsidRPr="002D4EAF">
              <w:rPr>
                <w:lang w:val="en-AU"/>
              </w:rPr>
              <w:t>Policy</w:t>
            </w:r>
          </w:p>
        </w:tc>
      </w:tr>
    </w:tbl>
    <w:p w14:paraId="0D31B15C" w14:textId="002C02CE" w:rsidR="00967385" w:rsidRPr="002D4EAF" w:rsidRDefault="00967385" w:rsidP="00A160EF">
      <w:pPr>
        <w:pStyle w:val="Parabeforelist"/>
        <w:rPr>
          <w:b/>
          <w:bCs/>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C904B8" w:rsidRPr="002D4EAF" w14:paraId="63EC91E9" w14:textId="77777777" w:rsidTr="00515A9A">
        <w:tc>
          <w:tcPr>
            <w:tcW w:w="1271" w:type="dxa"/>
            <w:vAlign w:val="center"/>
          </w:tcPr>
          <w:p w14:paraId="79BD4AC8" w14:textId="76C8AFC6" w:rsidR="00C904B8" w:rsidRPr="002D4EAF" w:rsidRDefault="00C904B8" w:rsidP="00515A9A">
            <w:pPr>
              <w:pStyle w:val="BodyText"/>
              <w:spacing w:after="0" w:line="240" w:lineRule="auto"/>
              <w:jc w:val="left"/>
              <w:rPr>
                <w:lang w:val="en-AU"/>
              </w:rPr>
            </w:pPr>
            <w:r w:rsidRPr="002D4EAF">
              <w:rPr>
                <w:noProof/>
                <w:lang w:val="en-AU"/>
              </w:rPr>
              <w:drawing>
                <wp:inline distT="0" distB="0" distL="0" distR="0" wp14:anchorId="0C0C3638" wp14:editId="6425FA4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F410339" w14:textId="77777777" w:rsidR="00C904B8" w:rsidRPr="002D4EAF" w:rsidRDefault="00515A9A" w:rsidP="00515A9A">
            <w:pPr>
              <w:pStyle w:val="Heading1"/>
              <w:spacing w:before="160"/>
              <w:jc w:val="left"/>
              <w:rPr>
                <w:lang w:val="en-AU"/>
              </w:rPr>
            </w:pPr>
            <w:r w:rsidRPr="002D4EAF">
              <w:rPr>
                <w:lang w:val="en-AU"/>
              </w:rPr>
              <w:t>Help for non-English speakers</w:t>
            </w:r>
          </w:p>
          <w:p w14:paraId="6DEACDF8" w14:textId="7C25AC65" w:rsidR="00515A9A" w:rsidRPr="002D4EAF" w:rsidRDefault="00515A9A" w:rsidP="00C069FB">
            <w:pPr>
              <w:rPr>
                <w:lang w:val="en-AU"/>
              </w:rPr>
            </w:pPr>
            <w:bookmarkStart w:id="1" w:name="_Hlk112079925"/>
            <w:r w:rsidRPr="007B3CD9">
              <w:rPr>
                <w:lang w:val="en-AU"/>
              </w:rPr>
              <w:t>If you need help to understand the information in this policy, please contact</w:t>
            </w:r>
            <w:bookmarkStart w:id="2" w:name="_Hlk91149306"/>
            <w:r w:rsidRPr="007B3CD9">
              <w:rPr>
                <w:lang w:val="en-AU"/>
              </w:rPr>
              <w:t xml:space="preserve"> </w:t>
            </w:r>
            <w:sdt>
              <w:sdtPr>
                <w:rPr>
                  <w:bCs/>
                  <w:lang w:val="en-AU"/>
                </w:rPr>
                <w:alias w:val="School_name"/>
                <w:tag w:val="School_name"/>
                <w:id w:val="330727882"/>
                <w:placeholder>
                  <w:docPart w:val="1ADEBB3C08644EFD8B81D49F48BA8377"/>
                </w:placeholder>
                <w:temporary/>
                <w:showingPlcHdr/>
                <w:text/>
              </w:sdtPr>
              <w:sdtEndPr/>
              <w:sdtContent>
                <w:r w:rsidRPr="007B3CD9">
                  <w:rPr>
                    <w:bCs/>
                    <w:lang w:val="en-AU"/>
                  </w:rPr>
                  <w:t>Omeo Primary School</w:t>
                </w:r>
              </w:sdtContent>
            </w:sdt>
            <w:r w:rsidRPr="007B3CD9">
              <w:rPr>
                <w:lang w:val="en-AU"/>
              </w:rPr>
              <w:t xml:space="preserve"> on </w:t>
            </w:r>
            <w:bookmarkStart w:id="3" w:name="_Hlk83968280"/>
            <w:bookmarkStart w:id="4" w:name="_Hlk94600317"/>
            <w:sdt>
              <w:sdtPr>
                <w:rPr>
                  <w:lang w:val="en-AU"/>
                </w:rPr>
                <w:alias w:val="PhoneNo"/>
                <w:tag w:val="PhoneNo"/>
                <w:id w:val="-355574360"/>
                <w:placeholder>
                  <w:docPart w:val="3F5C828981D141F6AC262BD0CC781405"/>
                </w:placeholder>
                <w:showingPlcHdr/>
                <w:text/>
              </w:sdtPr>
              <w:sdtEndPr/>
              <w:sdtContent>
                <w:r w:rsidRPr="007B3CD9">
                  <w:rPr>
                    <w:lang w:val="en-AU"/>
                  </w:rPr>
                  <w:t>03 5159 1313</w:t>
                </w:r>
              </w:sdtContent>
            </w:sdt>
            <w:r w:rsidRPr="007B3CD9">
              <w:rPr>
                <w:lang w:val="en-AU"/>
              </w:rPr>
              <w:t xml:space="preserve"> or </w:t>
            </w:r>
            <w:bookmarkEnd w:id="2"/>
            <w:bookmarkEnd w:id="3"/>
            <w:bookmarkEnd w:id="4"/>
            <w:sdt>
              <w:sdtPr>
                <w:rPr>
                  <w:lang w:val="en-AU"/>
                </w:rPr>
                <w:alias w:val="EmailAdd"/>
                <w:tag w:val="EmailAdd"/>
                <w:id w:val="-858505103"/>
                <w:placeholder>
                  <w:docPart w:val="D794C29300FB49EA89B0D995753CBFAC"/>
                </w:placeholder>
                <w:showingPlcHdr/>
                <w:text/>
              </w:sdtPr>
              <w:sdtEndPr/>
              <w:sdtContent>
                <w:r w:rsidRPr="007B3CD9">
                  <w:rPr>
                    <w:lang w:val="en-AU"/>
                  </w:rPr>
                  <w:t>omeo.ps@education.vic.gov.au</w:t>
                </w:r>
              </w:sdtContent>
            </w:sdt>
            <w:r w:rsidRPr="007B3CD9">
              <w:rPr>
                <w:lang w:val="en-AU"/>
              </w:rPr>
              <w:t>.</w:t>
            </w:r>
            <w:bookmarkEnd w:id="1"/>
          </w:p>
        </w:tc>
      </w:tr>
    </w:tbl>
    <w:p w14:paraId="0515002F" w14:textId="77777777" w:rsidR="00967385" w:rsidRPr="002D4EAF" w:rsidRDefault="00967385" w:rsidP="00F879BA">
      <w:pPr>
        <w:pStyle w:val="Heading1"/>
        <w:spacing w:before="80"/>
        <w:rPr>
          <w:lang w:val="en-AU"/>
        </w:rPr>
      </w:pPr>
      <w:r w:rsidRPr="002D4EAF">
        <w:rPr>
          <w:lang w:val="en-AU"/>
        </w:rPr>
        <w:t>Purpose</w:t>
      </w:r>
    </w:p>
    <w:p w14:paraId="11B4CBBE" w14:textId="77777777" w:rsidR="00967385" w:rsidRPr="002D4EAF" w:rsidRDefault="00967385" w:rsidP="00932EA3">
      <w:pPr>
        <w:pStyle w:val="Parabeforelist"/>
        <w:rPr>
          <w:lang w:val="en-AU"/>
        </w:rPr>
      </w:pPr>
      <w:r w:rsidRPr="002D4EAF">
        <w:rPr>
          <w:lang w:val="en-AU"/>
        </w:rPr>
        <w:t>The purpose of this policy is to ensure that all students and members of our school community understand:</w:t>
      </w:r>
    </w:p>
    <w:p w14:paraId="5FF8E222" w14:textId="77777777" w:rsidR="00967385" w:rsidRPr="002D4EAF" w:rsidRDefault="00967385" w:rsidP="005704EF">
      <w:pPr>
        <w:pStyle w:val="Letterlist"/>
        <w:rPr>
          <w:lang w:val="en-AU"/>
        </w:rPr>
      </w:pPr>
      <w:r w:rsidRPr="002D4EAF">
        <w:rPr>
          <w:lang w:val="en-AU"/>
        </w:rPr>
        <w:t>our commitment to providing a safe and supportive learning environment for students</w:t>
      </w:r>
    </w:p>
    <w:p w14:paraId="6A080F56" w14:textId="77777777" w:rsidR="00967385" w:rsidRPr="002D4EAF" w:rsidRDefault="00967385" w:rsidP="005704EF">
      <w:pPr>
        <w:pStyle w:val="Letterlist"/>
        <w:rPr>
          <w:lang w:val="en-AU"/>
        </w:rPr>
      </w:pPr>
      <w:r w:rsidRPr="002D4EAF">
        <w:rPr>
          <w:lang w:val="en-AU"/>
        </w:rPr>
        <w:t>expectations for positive student behaviour</w:t>
      </w:r>
    </w:p>
    <w:p w14:paraId="5241400A" w14:textId="77777777" w:rsidR="00967385" w:rsidRPr="002D4EAF" w:rsidRDefault="00967385" w:rsidP="005704EF">
      <w:pPr>
        <w:pStyle w:val="Letterlist"/>
        <w:rPr>
          <w:lang w:val="en-AU"/>
        </w:rPr>
      </w:pPr>
      <w:r w:rsidRPr="002D4EAF">
        <w:rPr>
          <w:lang w:val="en-AU"/>
        </w:rPr>
        <w:t>support available to students and families</w:t>
      </w:r>
    </w:p>
    <w:p w14:paraId="2C42ABC2" w14:textId="0923E4F9" w:rsidR="00967385" w:rsidRPr="002D4EAF" w:rsidRDefault="00967385" w:rsidP="005704EF">
      <w:pPr>
        <w:pStyle w:val="Letterlist"/>
        <w:rPr>
          <w:lang w:val="en-AU"/>
        </w:rPr>
      </w:pPr>
      <w:r w:rsidRPr="002D4EAF">
        <w:rPr>
          <w:lang w:val="en-AU"/>
        </w:rPr>
        <w:t>our school’s policies and procedures for responding to inappropriate student behaviour.</w:t>
      </w:r>
    </w:p>
    <w:p w14:paraId="708213AE" w14:textId="060EE958" w:rsidR="00734A25" w:rsidRPr="002D4EAF" w:rsidRDefault="005C0147" w:rsidP="0065029E">
      <w:pPr>
        <w:rPr>
          <w:lang w:val="en-AU"/>
        </w:rPr>
      </w:pPr>
      <w:sdt>
        <w:sdtPr>
          <w:rPr>
            <w:bCs/>
            <w:lang w:val="en-AU"/>
          </w:rPr>
          <w:alias w:val="School_name"/>
          <w:tag w:val="School_name"/>
          <w:id w:val="1767581840"/>
          <w:placeholder>
            <w:docPart w:val="3997B056B00146D4B31F0EDABE23BC43"/>
          </w:placeholder>
          <w:temporary/>
          <w:showingPlcHdr/>
          <w:text/>
        </w:sdtPr>
        <w:sdtEndPr/>
        <w:sdtContent>
          <w:r w:rsidR="00967385" w:rsidRPr="007B3CD9">
            <w:rPr>
              <w:bCs/>
              <w:lang w:val="en-AU"/>
            </w:rPr>
            <w:t>Omeo Primary School</w:t>
          </w:r>
        </w:sdtContent>
      </w:sdt>
      <w:r w:rsidR="00967385" w:rsidRPr="007B3CD9">
        <w:rPr>
          <w:lang w:val="en-AU"/>
        </w:rPr>
        <w:t xml:space="preserve"> is committed to providing a safe, secure and stimulating learning environment for all students.</w:t>
      </w:r>
      <w:r w:rsidR="008D31DD" w:rsidRPr="007B3CD9">
        <w:rPr>
          <w:lang w:val="en-AU"/>
        </w:rPr>
        <w:t xml:space="preserve"> </w:t>
      </w:r>
      <w:r w:rsidR="00967385" w:rsidRPr="007B3CD9">
        <w:rPr>
          <w:lang w:val="en-AU"/>
        </w:rPr>
        <w:t>We</w:t>
      </w:r>
      <w:r w:rsidR="00967385" w:rsidRPr="002D4EAF">
        <w:rPr>
          <w:lang w:val="en-AU"/>
        </w:rPr>
        <w:t xml:space="preserve"> understand that students reach their full potential only when they are happy, healthy and safe, and that a positive school culture, where student participation is encouraged and valued, helps to engage students and support them in their learning. Our school acknowledges that student wellbeing and student learning outcomes are closely linked.</w:t>
      </w:r>
    </w:p>
    <w:p w14:paraId="3AD14F33" w14:textId="77777777" w:rsidR="00967385" w:rsidRPr="002D4EAF" w:rsidRDefault="00967385" w:rsidP="0065029E">
      <w:pPr>
        <w:rPr>
          <w:lang w:val="en-AU"/>
        </w:rPr>
      </w:pPr>
      <w:r w:rsidRPr="002D4EAF">
        <w:rPr>
          <w:lang w:val="en-AU"/>
        </w:rPr>
        <w:t>The objective of this policy is to support our school to create and maintain a safe, supportive and inclusive school environment consistent with our school’s values.</w:t>
      </w:r>
    </w:p>
    <w:p w14:paraId="0AD83471" w14:textId="77777777" w:rsidR="00967385" w:rsidRPr="002D4EAF" w:rsidRDefault="00967385" w:rsidP="005704EF">
      <w:pPr>
        <w:pStyle w:val="Heading1"/>
        <w:rPr>
          <w:lang w:val="en-AU"/>
        </w:rPr>
      </w:pPr>
      <w:r w:rsidRPr="002D4EAF">
        <w:rPr>
          <w:lang w:val="en-AU"/>
        </w:rPr>
        <w:t>Scope</w:t>
      </w:r>
    </w:p>
    <w:p w14:paraId="23608F85" w14:textId="55BF122E" w:rsidR="00967385" w:rsidRPr="002D4EAF" w:rsidRDefault="00967385" w:rsidP="0065029E">
      <w:pPr>
        <w:rPr>
          <w:lang w:val="en-AU"/>
        </w:rPr>
      </w:pPr>
      <w:r w:rsidRPr="002D4EAF">
        <w:rPr>
          <w:lang w:val="en-AU"/>
        </w:rPr>
        <w:t>This policy applies to all school activities, including camps and excursions.</w:t>
      </w:r>
    </w:p>
    <w:p w14:paraId="4A6EAB32" w14:textId="77777777" w:rsidR="00967385" w:rsidRPr="002D4EAF" w:rsidRDefault="00967385" w:rsidP="005704EF">
      <w:pPr>
        <w:pStyle w:val="Heading1"/>
        <w:rPr>
          <w:lang w:val="en-AU"/>
        </w:rPr>
      </w:pPr>
      <w:r w:rsidRPr="002D4EAF">
        <w:rPr>
          <w:lang w:val="en-AU"/>
        </w:rPr>
        <w:t>Contents</w:t>
      </w:r>
    </w:p>
    <w:p w14:paraId="12AA7AC1" w14:textId="77777777" w:rsidR="00967385" w:rsidRPr="002D4EAF" w:rsidRDefault="00967385" w:rsidP="00693EEB">
      <w:pPr>
        <w:pStyle w:val="Numberedlist"/>
        <w:rPr>
          <w:lang w:val="en-AU"/>
        </w:rPr>
      </w:pPr>
      <w:r w:rsidRPr="002D4EAF">
        <w:rPr>
          <w:lang w:val="en-AU"/>
        </w:rPr>
        <w:t>School profile</w:t>
      </w:r>
    </w:p>
    <w:p w14:paraId="3133EC92" w14:textId="77777777" w:rsidR="00967385" w:rsidRPr="002D4EAF" w:rsidRDefault="00967385" w:rsidP="00693EEB">
      <w:pPr>
        <w:pStyle w:val="Numberedlist"/>
        <w:rPr>
          <w:lang w:val="en-AU"/>
        </w:rPr>
      </w:pPr>
      <w:r w:rsidRPr="002D4EAF">
        <w:rPr>
          <w:lang w:val="en-AU"/>
        </w:rPr>
        <w:t>School values, philosophy and vision</w:t>
      </w:r>
    </w:p>
    <w:p w14:paraId="30076832" w14:textId="77777777" w:rsidR="00967385" w:rsidRPr="002D4EAF" w:rsidRDefault="00967385" w:rsidP="00693EEB">
      <w:pPr>
        <w:pStyle w:val="Numberedlist"/>
        <w:rPr>
          <w:lang w:val="en-AU"/>
        </w:rPr>
      </w:pPr>
      <w:r w:rsidRPr="002D4EAF">
        <w:rPr>
          <w:lang w:val="en-AU"/>
        </w:rPr>
        <w:t>Wellbeing and engagement strategies</w:t>
      </w:r>
    </w:p>
    <w:p w14:paraId="273500C3" w14:textId="77777777" w:rsidR="00967385" w:rsidRPr="002D4EAF" w:rsidRDefault="00967385" w:rsidP="00693EEB">
      <w:pPr>
        <w:pStyle w:val="Numberedlist"/>
        <w:rPr>
          <w:lang w:val="en-AU"/>
        </w:rPr>
      </w:pPr>
      <w:r w:rsidRPr="002D4EAF">
        <w:rPr>
          <w:lang w:val="en-AU"/>
        </w:rPr>
        <w:t>Identifying students in need of support</w:t>
      </w:r>
    </w:p>
    <w:p w14:paraId="37F18A72" w14:textId="77777777" w:rsidR="002A0882" w:rsidRPr="002D4EAF" w:rsidRDefault="00967385" w:rsidP="00693EEB">
      <w:pPr>
        <w:pStyle w:val="Numberedlist"/>
        <w:rPr>
          <w:lang w:val="en-AU"/>
        </w:rPr>
      </w:pPr>
      <w:r w:rsidRPr="002D4EAF">
        <w:rPr>
          <w:lang w:val="en-AU"/>
        </w:rPr>
        <w:t>Student rights and responsibilities</w:t>
      </w:r>
    </w:p>
    <w:p w14:paraId="1C37EE41" w14:textId="33745455" w:rsidR="00967385" w:rsidRPr="002D4EAF" w:rsidRDefault="00967385" w:rsidP="00693EEB">
      <w:pPr>
        <w:pStyle w:val="Numberedlist"/>
        <w:rPr>
          <w:lang w:val="en-AU"/>
        </w:rPr>
      </w:pPr>
      <w:r w:rsidRPr="002D4EAF">
        <w:rPr>
          <w:lang w:val="en-AU"/>
        </w:rPr>
        <w:t xml:space="preserve">Student behavioural expectations </w:t>
      </w:r>
    </w:p>
    <w:p w14:paraId="28BBFF11" w14:textId="2AB2C5F1" w:rsidR="00967385" w:rsidRPr="002D4EAF" w:rsidRDefault="00967385" w:rsidP="00693EEB">
      <w:pPr>
        <w:pStyle w:val="Numberedlist"/>
        <w:rPr>
          <w:lang w:val="en-AU"/>
        </w:rPr>
      </w:pPr>
      <w:r w:rsidRPr="002D4EAF">
        <w:rPr>
          <w:lang w:val="en-AU"/>
        </w:rPr>
        <w:t>Engaging with families</w:t>
      </w:r>
    </w:p>
    <w:p w14:paraId="4F3505A4" w14:textId="27607FA0" w:rsidR="00967385" w:rsidRPr="002D4EAF" w:rsidRDefault="00967385" w:rsidP="00693EEB">
      <w:pPr>
        <w:pStyle w:val="Numberedlist"/>
        <w:rPr>
          <w:lang w:val="en-AU"/>
        </w:rPr>
      </w:pPr>
      <w:r w:rsidRPr="002D4EAF">
        <w:rPr>
          <w:lang w:val="en-AU"/>
        </w:rPr>
        <w:t>Evaluation</w:t>
      </w:r>
    </w:p>
    <w:p w14:paraId="402655F2" w14:textId="77777777" w:rsidR="00967385" w:rsidRPr="002D4EAF" w:rsidRDefault="00967385" w:rsidP="005704EF">
      <w:pPr>
        <w:pStyle w:val="Heading1"/>
        <w:rPr>
          <w:lang w:val="en-AU"/>
        </w:rPr>
      </w:pPr>
      <w:r w:rsidRPr="002D4EAF">
        <w:rPr>
          <w:lang w:val="en-AU"/>
        </w:rPr>
        <w:t>Policy</w:t>
      </w:r>
    </w:p>
    <w:p w14:paraId="327A33C5" w14:textId="77777777" w:rsidR="002A0882" w:rsidRPr="002D4EAF" w:rsidRDefault="00967385" w:rsidP="0065029E">
      <w:pPr>
        <w:pStyle w:val="Heading2"/>
        <w:rPr>
          <w:lang w:val="en-AU"/>
        </w:rPr>
      </w:pPr>
      <w:r w:rsidRPr="002D4EAF">
        <w:rPr>
          <w:lang w:val="en-AU"/>
        </w:rPr>
        <w:t>School profile</w:t>
      </w:r>
    </w:p>
    <w:p w14:paraId="720C18CF" w14:textId="3678EBC4" w:rsidR="003C4B50" w:rsidRDefault="00275390" w:rsidP="003C4B50">
      <w:pPr>
        <w:jc w:val="left"/>
        <w:rPr>
          <w:rStyle w:val="pslongeditbox"/>
          <w:color w:val="000000"/>
        </w:rPr>
      </w:pPr>
      <w:r>
        <w:rPr>
          <w:rStyle w:val="pslongeditbox"/>
          <w:color w:val="000000"/>
        </w:rPr>
        <w:t>Omeo Primary School was established in 1866 and enjoys the privilege of being located in one of regional Victoria's most picturesque landscapes. Our school enrolment is sitting around between 3</w:t>
      </w:r>
      <w:r w:rsidR="003C4B50">
        <w:rPr>
          <w:rStyle w:val="pslongeditbox"/>
          <w:color w:val="000000"/>
        </w:rPr>
        <w:t>0</w:t>
      </w:r>
      <w:r>
        <w:rPr>
          <w:rStyle w:val="pslongeditbox"/>
          <w:color w:val="000000"/>
        </w:rPr>
        <w:t xml:space="preserve"> and 40 with two / three classrooms depending staffing levels. Our school has low LOTE, with many children travelling to school by bus. We have a small number of Koorie students. </w:t>
      </w:r>
      <w:r>
        <w:rPr>
          <w:color w:val="000000"/>
        </w:rPr>
        <w:br/>
      </w:r>
      <w:r>
        <w:rPr>
          <w:color w:val="000000"/>
        </w:rPr>
        <w:br/>
      </w:r>
      <w:r>
        <w:rPr>
          <w:rStyle w:val="pslongeditbox"/>
          <w:color w:val="000000"/>
        </w:rPr>
        <w:lastRenderedPageBreak/>
        <w:t xml:space="preserve">Omeo Primary School is part of the Far East, Lakes High Country Network and takes an active role in the professional development which is part of this group. Video Conferencing is used by staff and students to access PD and support students with their learning. The school has a strong partnership with Omeo District Health, and </w:t>
      </w:r>
      <w:r w:rsidR="003C4B50">
        <w:rPr>
          <w:rStyle w:val="pslongeditbox"/>
          <w:color w:val="000000"/>
        </w:rPr>
        <w:t>neighboring</w:t>
      </w:r>
      <w:r>
        <w:rPr>
          <w:rStyle w:val="pslongeditbox"/>
          <w:color w:val="000000"/>
        </w:rPr>
        <w:t xml:space="preserve"> schools. We participate in the 'School as Hubs' program, developed between the schools to improve outcomes in the early years. </w:t>
      </w:r>
      <w:r>
        <w:rPr>
          <w:color w:val="000000"/>
        </w:rPr>
        <w:br/>
      </w:r>
      <w:r>
        <w:rPr>
          <w:color w:val="000000"/>
        </w:rPr>
        <w:br/>
      </w:r>
      <w:r w:rsidR="003C4B50">
        <w:rPr>
          <w:rStyle w:val="pslongeditbox"/>
          <w:color w:val="000000"/>
        </w:rPr>
        <w:t xml:space="preserve">The school </w:t>
      </w:r>
      <w:proofErr w:type="spellStart"/>
      <w:r w:rsidR="003C4B50">
        <w:rPr>
          <w:rStyle w:val="pslongeditbox"/>
          <w:color w:val="000000"/>
        </w:rPr>
        <w:t>utilises</w:t>
      </w:r>
      <w:proofErr w:type="spellEnd"/>
      <w:r w:rsidR="003C4B50">
        <w:rPr>
          <w:rStyle w:val="pslongeditbox"/>
          <w:color w:val="000000"/>
        </w:rPr>
        <w:t xml:space="preserve"> its location to provide endless opportunities for rich extra curricula activities. We already have a well-established ski program during the winter term and the summer sees our students participate in a two week intensive swimming program. Camps are a key feature of the educational experience for our students in years 3-6. Students participate in interschool sporting activities joining with Swifts Creek to form a combined High Country Team. Our proximity to the natural environment gives us the opportunity to further expand on some of the unique recreation pursuits which already take place in our wider community such as; rafting, horse riding, bushwalking and cycling. </w:t>
      </w:r>
    </w:p>
    <w:p w14:paraId="5520A5B9" w14:textId="77777777" w:rsidR="003C4B50" w:rsidRPr="0007707A" w:rsidRDefault="003C4B50" w:rsidP="003C4B50">
      <w:pPr>
        <w:rPr>
          <w:color w:val="000000"/>
        </w:rPr>
      </w:pPr>
      <w:r>
        <w:rPr>
          <w:rStyle w:val="pslongeditbox"/>
          <w:color w:val="000000"/>
        </w:rPr>
        <w:t xml:space="preserve">Our ability to incorporate some of these activities into our core learning is what sets our school and community apart. Omeo strives to provide a community that offers a safe and secure place to live and raise families. </w:t>
      </w:r>
    </w:p>
    <w:p w14:paraId="5965061E" w14:textId="39EB0C78" w:rsidR="002A0882" w:rsidRPr="003C4B50" w:rsidRDefault="003C4B50" w:rsidP="003C4B50">
      <w:pPr>
        <w:jc w:val="left"/>
        <w:rPr>
          <w:b/>
          <w:bCs/>
          <w:color w:val="4472C4" w:themeColor="accent1"/>
          <w:lang w:val="en-AU"/>
        </w:rPr>
      </w:pPr>
      <w:r w:rsidRPr="003C4B50">
        <w:rPr>
          <w:color w:val="4472C4" w:themeColor="accent1"/>
        </w:rPr>
        <w:br/>
      </w:r>
      <w:r w:rsidRPr="003C4B50">
        <w:rPr>
          <w:b/>
          <w:bCs/>
          <w:color w:val="4472C4" w:themeColor="accent1"/>
          <w:lang w:val="en-AU"/>
        </w:rPr>
        <w:t xml:space="preserve">1 </w:t>
      </w:r>
      <w:r>
        <w:rPr>
          <w:b/>
          <w:bCs/>
          <w:color w:val="4472C4" w:themeColor="accent1"/>
          <w:lang w:val="en-AU"/>
        </w:rPr>
        <w:t xml:space="preserve">     </w:t>
      </w:r>
      <w:r w:rsidR="00967385" w:rsidRPr="003C4B50">
        <w:rPr>
          <w:b/>
          <w:bCs/>
          <w:color w:val="4472C4" w:themeColor="accent1"/>
          <w:lang w:val="en-AU"/>
        </w:rPr>
        <w:t>School values, philosophy and vision</w:t>
      </w:r>
    </w:p>
    <w:p w14:paraId="4B28DA1D" w14:textId="77777777" w:rsidR="003C4B50" w:rsidRPr="003C4B50" w:rsidRDefault="003C4B50" w:rsidP="003C4B50">
      <w:pPr>
        <w:widowControl w:val="0"/>
        <w:spacing w:after="0" w:line="240" w:lineRule="auto"/>
        <w:jc w:val="center"/>
        <w:rPr>
          <w:rFonts w:asciiTheme="minorHAnsi" w:hAnsiTheme="minorHAnsi" w:cstheme="minorHAnsi"/>
          <w:i/>
          <w:iCs/>
          <w:sz w:val="20"/>
        </w:rPr>
      </w:pPr>
      <w:r w:rsidRPr="003C4B50">
        <w:rPr>
          <w:rFonts w:asciiTheme="minorHAnsi" w:hAnsiTheme="minorHAnsi" w:cstheme="minorHAnsi"/>
          <w:i/>
          <w:iCs/>
          <w:sz w:val="20"/>
        </w:rPr>
        <w:t xml:space="preserve">Omeo Primary School is committed to nurturing students to </w:t>
      </w:r>
    </w:p>
    <w:p w14:paraId="79446DF6" w14:textId="77777777" w:rsidR="003C4B50" w:rsidRPr="003C4B50" w:rsidRDefault="003C4B50" w:rsidP="003C4B50">
      <w:pPr>
        <w:widowControl w:val="0"/>
        <w:spacing w:after="0" w:line="240" w:lineRule="auto"/>
        <w:jc w:val="center"/>
        <w:rPr>
          <w:rFonts w:asciiTheme="minorHAnsi" w:hAnsiTheme="minorHAnsi" w:cstheme="minorHAnsi"/>
          <w:i/>
          <w:iCs/>
          <w:sz w:val="20"/>
        </w:rPr>
      </w:pPr>
      <w:r w:rsidRPr="003C4B50">
        <w:rPr>
          <w:rFonts w:asciiTheme="minorHAnsi" w:hAnsiTheme="minorHAnsi" w:cstheme="minorHAnsi"/>
          <w:i/>
          <w:iCs/>
          <w:sz w:val="20"/>
        </w:rPr>
        <w:t>achieve their full potential in an ever changing world.</w:t>
      </w:r>
    </w:p>
    <w:p w14:paraId="513B77FE" w14:textId="77777777" w:rsidR="003C4B50" w:rsidRPr="003C4B50" w:rsidRDefault="003C4B50" w:rsidP="003C4B50">
      <w:pPr>
        <w:widowControl w:val="0"/>
        <w:spacing w:after="0" w:line="240" w:lineRule="auto"/>
        <w:jc w:val="center"/>
        <w:rPr>
          <w:rFonts w:asciiTheme="minorHAnsi" w:hAnsiTheme="minorHAnsi" w:cstheme="minorHAnsi"/>
          <w:i/>
          <w:iCs/>
          <w:sz w:val="20"/>
        </w:rPr>
      </w:pPr>
    </w:p>
    <w:p w14:paraId="71772E67" w14:textId="77777777" w:rsidR="003C4B50" w:rsidRPr="003C4B50" w:rsidRDefault="003C4B50" w:rsidP="003C4B50">
      <w:pPr>
        <w:widowControl w:val="0"/>
        <w:spacing w:after="0" w:line="240" w:lineRule="auto"/>
        <w:jc w:val="center"/>
        <w:rPr>
          <w:rFonts w:asciiTheme="minorHAnsi" w:hAnsiTheme="minorHAnsi" w:cstheme="minorHAnsi"/>
          <w:i/>
          <w:iCs/>
          <w:sz w:val="20"/>
        </w:rPr>
      </w:pPr>
      <w:r w:rsidRPr="003C4B50">
        <w:rPr>
          <w:rFonts w:asciiTheme="minorHAnsi" w:hAnsiTheme="minorHAnsi" w:cstheme="minorHAnsi"/>
          <w:i/>
          <w:iCs/>
          <w:sz w:val="20"/>
        </w:rPr>
        <w:t>We empower our students by providing a learning community that practices our values of Respect, Inclusion, Persistence, Enjoyment and Excellence in everything we do.</w:t>
      </w:r>
    </w:p>
    <w:p w14:paraId="043C0B2D" w14:textId="77777777" w:rsidR="003C4B50" w:rsidRPr="003C4B50" w:rsidRDefault="003C4B50" w:rsidP="003C4B50">
      <w:pPr>
        <w:widowControl w:val="0"/>
        <w:spacing w:after="0" w:line="240" w:lineRule="auto"/>
        <w:jc w:val="center"/>
        <w:rPr>
          <w:rFonts w:asciiTheme="minorHAnsi" w:hAnsiTheme="minorHAnsi" w:cstheme="minorHAnsi"/>
          <w:i/>
          <w:iCs/>
          <w:sz w:val="20"/>
        </w:rPr>
      </w:pPr>
    </w:p>
    <w:p w14:paraId="0E85643D" w14:textId="77777777" w:rsidR="003C4B50" w:rsidRPr="003C4B50" w:rsidRDefault="003C4B50" w:rsidP="003C4B50">
      <w:pPr>
        <w:widowControl w:val="0"/>
        <w:spacing w:after="0" w:line="240" w:lineRule="auto"/>
        <w:jc w:val="center"/>
        <w:rPr>
          <w:rFonts w:asciiTheme="minorHAnsi" w:hAnsiTheme="minorHAnsi" w:cstheme="minorHAnsi"/>
          <w:i/>
          <w:iCs/>
          <w:sz w:val="20"/>
        </w:rPr>
      </w:pPr>
      <w:r w:rsidRPr="003C4B50">
        <w:rPr>
          <w:rFonts w:asciiTheme="minorHAnsi" w:hAnsiTheme="minorHAnsi" w:cstheme="minorHAnsi"/>
          <w:i/>
          <w:iCs/>
          <w:sz w:val="20"/>
        </w:rPr>
        <w:t>I Can I Will</w:t>
      </w:r>
    </w:p>
    <w:p w14:paraId="219C0B31" w14:textId="77777777" w:rsidR="00967385" w:rsidRDefault="00967385" w:rsidP="0065029E">
      <w:pPr>
        <w:pStyle w:val="Heading2"/>
        <w:rPr>
          <w:lang w:val="en-AU"/>
        </w:rPr>
      </w:pPr>
      <w:r w:rsidRPr="002D4EAF">
        <w:rPr>
          <w:lang w:val="en-AU"/>
        </w:rPr>
        <w:t>Wellbeing and engagement strategies</w:t>
      </w:r>
    </w:p>
    <w:p w14:paraId="6A91C200" w14:textId="77777777" w:rsidR="003C4B50" w:rsidRPr="00A150FF" w:rsidRDefault="003C4B50" w:rsidP="003C4B50">
      <w:r w:rsidRPr="00A150FF">
        <w:t xml:space="preserve">Omeo Primary School has developed a range of strategies to promote engagement, positive </w:t>
      </w:r>
      <w:proofErr w:type="spellStart"/>
      <w:r w:rsidRPr="00A150FF">
        <w:t>behaviour</w:t>
      </w:r>
      <w:proofErr w:type="spellEnd"/>
      <w:r w:rsidRPr="00A150FF">
        <w:t xml:space="preserve"> and respectful relationships for all students in our school. We acknowledge that some students may need extra social, emotional or educational support at school, and that the needs of students will change over time as they grow and learn. </w:t>
      </w:r>
    </w:p>
    <w:p w14:paraId="74CC770D" w14:textId="77777777" w:rsidR="003C4B50" w:rsidRPr="00A150FF" w:rsidRDefault="003C4B50" w:rsidP="003C4B50">
      <w:pPr>
        <w:rPr>
          <w:i/>
        </w:rPr>
      </w:pPr>
      <w:r w:rsidRPr="00A150FF">
        <w:rPr>
          <w:i/>
        </w:rPr>
        <w:t>A summary of the universal (whole of school), targeted (year group specific) and individual engagement strategies used by our school is included below:</w:t>
      </w:r>
    </w:p>
    <w:p w14:paraId="630033FE" w14:textId="77777777" w:rsidR="003C4B50" w:rsidRPr="00A150FF" w:rsidRDefault="003C4B50" w:rsidP="003C4B50">
      <w:pPr>
        <w:rPr>
          <w:i/>
          <w:u w:val="single"/>
        </w:rPr>
      </w:pPr>
      <w:r w:rsidRPr="00A150FF">
        <w:rPr>
          <w:i/>
          <w:u w:val="single"/>
        </w:rPr>
        <w:t>Universal</w:t>
      </w:r>
    </w:p>
    <w:p w14:paraId="19D7844C"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high and consistent expectations of all staff, students and parents and carers</w:t>
      </w:r>
    </w:p>
    <w:p w14:paraId="7BFB1619" w14:textId="77777777" w:rsidR="003C4B50" w:rsidRPr="00A150FF" w:rsidRDefault="003C4B50" w:rsidP="003C4B50">
      <w:pPr>
        <w:pStyle w:val="ListParagraph"/>
        <w:numPr>
          <w:ilvl w:val="0"/>
          <w:numId w:val="18"/>
        </w:numPr>
        <w:autoSpaceDE/>
        <w:autoSpaceDN/>
        <w:spacing w:before="0"/>
        <w:ind w:left="720"/>
        <w:contextualSpacing/>
        <w:rPr>
          <w:i/>
        </w:rPr>
      </w:pPr>
      <w:proofErr w:type="spellStart"/>
      <w:r w:rsidRPr="00A150FF">
        <w:rPr>
          <w:i/>
        </w:rPr>
        <w:t>prioritise</w:t>
      </w:r>
      <w:proofErr w:type="spellEnd"/>
      <w:r w:rsidRPr="00A150FF">
        <w:rPr>
          <w:i/>
        </w:rPr>
        <w:t xml:space="preserve"> positive relationships between staff and students, </w:t>
      </w:r>
      <w:proofErr w:type="spellStart"/>
      <w:r w:rsidRPr="00A150FF">
        <w:rPr>
          <w:i/>
        </w:rPr>
        <w:t>recognising</w:t>
      </w:r>
      <w:proofErr w:type="spellEnd"/>
      <w:r w:rsidRPr="00A150FF">
        <w:rPr>
          <w:i/>
        </w:rPr>
        <w:t xml:space="preserve"> the fundamental role this plays in building and sustaining student wellbeing </w:t>
      </w:r>
    </w:p>
    <w:p w14:paraId="6A8BA9A7"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creating a culture that is inclusive, engaging and supportive</w:t>
      </w:r>
    </w:p>
    <w:p w14:paraId="0AF84D27"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color w:val="000000"/>
        </w:rPr>
        <w:t>welcoming all parents/carers and being responsive to them as partners in learning</w:t>
      </w:r>
    </w:p>
    <w:p w14:paraId="72B490B4" w14:textId="77777777" w:rsidR="003C4B50" w:rsidRPr="00A150FF" w:rsidRDefault="003C4B50" w:rsidP="003C4B50">
      <w:pPr>
        <w:pStyle w:val="ListParagraph"/>
        <w:numPr>
          <w:ilvl w:val="0"/>
          <w:numId w:val="18"/>
        </w:numPr>
        <w:autoSpaceDE/>
        <w:autoSpaceDN/>
        <w:spacing w:before="0"/>
        <w:ind w:left="720"/>
        <w:contextualSpacing/>
        <w:rPr>
          <w:i/>
        </w:rPr>
      </w:pPr>
      <w:proofErr w:type="spellStart"/>
      <w:r w:rsidRPr="00A150FF">
        <w:rPr>
          <w:i/>
        </w:rPr>
        <w:t>analysing</w:t>
      </w:r>
      <w:proofErr w:type="spellEnd"/>
      <w:r w:rsidRPr="00A150FF">
        <w:rPr>
          <w:i/>
        </w:rPr>
        <w:t xml:space="preserve"> and being responsive to a range of school data such as attendance, Attitudes to School Survey, parent survey data, student management data and school level assessment data</w:t>
      </w:r>
    </w:p>
    <w:p w14:paraId="14204ACB"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teachers at Omeo Primary School use an workshop instructional framework to ensure an explicit, common and shared model of instruction to ensure that evidenced-based, high yield teaching practices are incorporated into all lessons</w:t>
      </w:r>
    </w:p>
    <w:p w14:paraId="35E21BE6"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teachers at Omeo Primary School adopt a broad range of teaching and assessment approaches to effectively respond to the diverse learning styles, strengths and needs of our students and follow the standards set by the Victorian Institute of Teaching</w:t>
      </w:r>
    </w:p>
    <w:p w14:paraId="3E550B57"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 xml:space="preserve">our school’s Statement of Values </w:t>
      </w:r>
      <w:r>
        <w:rPr>
          <w:i/>
        </w:rPr>
        <w:t xml:space="preserve">and School Philosophy </w:t>
      </w:r>
      <w:r w:rsidRPr="00A150FF">
        <w:rPr>
          <w:i/>
        </w:rPr>
        <w:t>are incorporated into our curriculum and promoted to students, staff and parents so that they are shared and celebrated as the foundation of our school community</w:t>
      </w:r>
    </w:p>
    <w:p w14:paraId="5FA0D8B4"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lastRenderedPageBreak/>
        <w:t>carefully planned transition programs to support students moving into different stages of their schooling</w:t>
      </w:r>
    </w:p>
    <w:p w14:paraId="38A651E6" w14:textId="6AEBF1E8" w:rsidR="003C4B50" w:rsidRPr="00A150FF" w:rsidRDefault="003C4B50" w:rsidP="003C4B50">
      <w:pPr>
        <w:pStyle w:val="ListParagraph"/>
        <w:numPr>
          <w:ilvl w:val="0"/>
          <w:numId w:val="18"/>
        </w:numPr>
        <w:autoSpaceDE/>
        <w:autoSpaceDN/>
        <w:spacing w:before="0"/>
        <w:ind w:left="720"/>
        <w:contextualSpacing/>
        <w:rPr>
          <w:i/>
        </w:rPr>
      </w:pPr>
      <w:r w:rsidRPr="00A150FF">
        <w:rPr>
          <w:i/>
        </w:rPr>
        <w:t xml:space="preserve">Positive </w:t>
      </w:r>
      <w:proofErr w:type="spellStart"/>
      <w:r w:rsidRPr="00A150FF">
        <w:rPr>
          <w:i/>
        </w:rPr>
        <w:t>behaviour</w:t>
      </w:r>
      <w:proofErr w:type="spellEnd"/>
      <w:r w:rsidRPr="00A150FF">
        <w:rPr>
          <w:i/>
        </w:rPr>
        <w:t xml:space="preserve"> and student achievement is acknowledged in the classroom, and formally in school assemblies and communication to parents</w:t>
      </w:r>
    </w:p>
    <w:p w14:paraId="5FA0BC98"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monitor student attendance and implement attendance improvement strategies at a whole-school, cohort and individual level</w:t>
      </w:r>
    </w:p>
    <w:p w14:paraId="346FFD78" w14:textId="77777777" w:rsidR="003C4B50" w:rsidRPr="00A150FF" w:rsidRDefault="003C4B50" w:rsidP="003C4B50">
      <w:pPr>
        <w:pStyle w:val="ListParagraph"/>
        <w:numPr>
          <w:ilvl w:val="0"/>
          <w:numId w:val="18"/>
        </w:numPr>
        <w:autoSpaceDE/>
        <w:autoSpaceDN/>
        <w:spacing w:before="0"/>
        <w:ind w:left="720"/>
        <w:contextualSpacing/>
        <w:rPr>
          <w:i/>
        </w:rPr>
      </w:pPr>
      <w:r>
        <w:rPr>
          <w:i/>
        </w:rPr>
        <w:t xml:space="preserve">all </w:t>
      </w:r>
      <w:r w:rsidRPr="00A150FF">
        <w:rPr>
          <w:i/>
        </w:rPr>
        <w:t>students have the opportunity to contribute to and provide feedback on decisions about school operations through the Student Representative Council and other forums including year group meetings. Students are also encouraged to speak with their teachers, and Principal whenever they have any questions or concerns.</w:t>
      </w:r>
    </w:p>
    <w:p w14:paraId="475BADCC"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create opportunities for cross—age connections amongst students through school performances, athletics, camps, combined school days and programs.</w:t>
      </w:r>
    </w:p>
    <w:p w14:paraId="232756B5"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All students are welcome to self-refer to the Student Wellbeing Coordinator</w:t>
      </w:r>
      <w:r>
        <w:rPr>
          <w:i/>
        </w:rPr>
        <w:t xml:space="preserve"> </w:t>
      </w:r>
      <w:r w:rsidRPr="00A150FF">
        <w:rPr>
          <w:i/>
        </w:rPr>
        <w:t>and Principal if they would like to discuss a particular issue or feel as though they may need support of any kind. We are proud to have an ‘open door’ policy where students and staff are partners in learning</w:t>
      </w:r>
    </w:p>
    <w:p w14:paraId="3736314D" w14:textId="77777777" w:rsidR="003C4B50" w:rsidRPr="00A150FF" w:rsidRDefault="003C4B50" w:rsidP="003C4B50">
      <w:pPr>
        <w:pStyle w:val="ListParagraph"/>
        <w:numPr>
          <w:ilvl w:val="0"/>
          <w:numId w:val="18"/>
        </w:numPr>
        <w:autoSpaceDE/>
        <w:autoSpaceDN/>
        <w:spacing w:before="0"/>
        <w:ind w:left="720"/>
        <w:contextualSpacing/>
        <w:rPr>
          <w:i/>
        </w:rPr>
      </w:pPr>
      <w:r w:rsidRPr="00A150FF">
        <w:rPr>
          <w:i/>
        </w:rPr>
        <w:t xml:space="preserve">we engage in school wide positive </w:t>
      </w:r>
      <w:proofErr w:type="spellStart"/>
      <w:r w:rsidRPr="00A150FF">
        <w:rPr>
          <w:i/>
        </w:rPr>
        <w:t>behaviour</w:t>
      </w:r>
      <w:proofErr w:type="spellEnd"/>
      <w:r w:rsidRPr="00A150FF">
        <w:rPr>
          <w:i/>
        </w:rPr>
        <w:t xml:space="preserve"> with our staff and students, which includes programs such as:</w:t>
      </w:r>
    </w:p>
    <w:p w14:paraId="350E1EC1" w14:textId="77777777" w:rsidR="003C4B50" w:rsidRDefault="003C4B50" w:rsidP="003C4B50">
      <w:pPr>
        <w:pStyle w:val="ListParagraph"/>
        <w:numPr>
          <w:ilvl w:val="1"/>
          <w:numId w:val="18"/>
        </w:numPr>
        <w:autoSpaceDE/>
        <w:autoSpaceDN/>
        <w:spacing w:before="0"/>
        <w:ind w:left="1440"/>
        <w:contextualSpacing/>
        <w:rPr>
          <w:i/>
        </w:rPr>
      </w:pPr>
      <w:r w:rsidRPr="00A150FF">
        <w:rPr>
          <w:i/>
        </w:rPr>
        <w:t>Respectful Relationships</w:t>
      </w:r>
    </w:p>
    <w:p w14:paraId="79BEAC66" w14:textId="77777777" w:rsidR="003C4B50" w:rsidRPr="00A150FF" w:rsidRDefault="003C4B50" w:rsidP="003C4B50">
      <w:pPr>
        <w:pStyle w:val="ListParagraph"/>
        <w:numPr>
          <w:ilvl w:val="1"/>
          <w:numId w:val="18"/>
        </w:numPr>
        <w:autoSpaceDE/>
        <w:autoSpaceDN/>
        <w:spacing w:before="0"/>
        <w:ind w:left="1440"/>
        <w:contextualSpacing/>
        <w:rPr>
          <w:i/>
        </w:rPr>
      </w:pPr>
      <w:r>
        <w:rPr>
          <w:i/>
        </w:rPr>
        <w:t xml:space="preserve">School Wide Positive </w:t>
      </w:r>
      <w:proofErr w:type="spellStart"/>
      <w:r>
        <w:rPr>
          <w:i/>
        </w:rPr>
        <w:t>Behaviour</w:t>
      </w:r>
      <w:proofErr w:type="spellEnd"/>
      <w:r>
        <w:rPr>
          <w:i/>
        </w:rPr>
        <w:t xml:space="preserve"> program</w:t>
      </w:r>
    </w:p>
    <w:p w14:paraId="22E8C08A" w14:textId="77777777" w:rsidR="003C4B50" w:rsidRDefault="003C4B50" w:rsidP="003C4B50">
      <w:pPr>
        <w:pStyle w:val="ListParagraph"/>
        <w:numPr>
          <w:ilvl w:val="0"/>
          <w:numId w:val="18"/>
        </w:numPr>
        <w:autoSpaceDE/>
        <w:autoSpaceDN/>
        <w:spacing w:before="0"/>
        <w:ind w:left="720"/>
        <w:contextualSpacing/>
        <w:rPr>
          <w:i/>
        </w:rPr>
      </w:pPr>
      <w:r w:rsidRPr="00A150FF">
        <w:rPr>
          <w:i/>
        </w:rPr>
        <w:t xml:space="preserve">opportunities for student inclusion </w:t>
      </w:r>
      <w:r>
        <w:rPr>
          <w:i/>
        </w:rPr>
        <w:t>include</w:t>
      </w:r>
      <w:r w:rsidRPr="00A150FF">
        <w:rPr>
          <w:i/>
        </w:rPr>
        <w:t xml:space="preserve"> sports teams, </w:t>
      </w:r>
      <w:r>
        <w:rPr>
          <w:i/>
        </w:rPr>
        <w:t>recess and lunchtime activities.</w:t>
      </w:r>
    </w:p>
    <w:p w14:paraId="562F2ECB" w14:textId="77777777" w:rsidR="003C4B50" w:rsidRPr="00A67D4D" w:rsidRDefault="003C4B50" w:rsidP="003C4B50">
      <w:pPr>
        <w:pStyle w:val="ListParagraph"/>
        <w:numPr>
          <w:ilvl w:val="0"/>
          <w:numId w:val="18"/>
        </w:numPr>
        <w:autoSpaceDE/>
        <w:autoSpaceDN/>
        <w:spacing w:before="0"/>
        <w:ind w:left="720"/>
        <w:contextualSpacing/>
        <w:rPr>
          <w:i/>
        </w:rPr>
      </w:pPr>
      <w:r w:rsidRPr="00A67D4D">
        <w:rPr>
          <w:i/>
        </w:rPr>
        <w:t xml:space="preserve">measures are in place to empower our school community to identify, report and address inappropriate and harmful </w:t>
      </w:r>
      <w:proofErr w:type="spellStart"/>
      <w:r w:rsidRPr="00A67D4D">
        <w:rPr>
          <w:i/>
        </w:rPr>
        <w:t>behaviours</w:t>
      </w:r>
      <w:proofErr w:type="spellEnd"/>
      <w:r w:rsidRPr="00A67D4D">
        <w:rPr>
          <w:i/>
        </w:rPr>
        <w:t xml:space="preserve"> such as racism, homophobia and other forms of discrimination or harassment.  </w:t>
      </w:r>
    </w:p>
    <w:p w14:paraId="6B231894" w14:textId="77777777" w:rsidR="003C4B50" w:rsidRPr="00A150FF" w:rsidRDefault="003C4B50" w:rsidP="003C4B50">
      <w:pPr>
        <w:pStyle w:val="ListParagraph"/>
        <w:rPr>
          <w:i/>
        </w:rPr>
      </w:pPr>
    </w:p>
    <w:p w14:paraId="3C72E91E" w14:textId="77777777" w:rsidR="003C4B50" w:rsidRDefault="003C4B50" w:rsidP="003C4B50">
      <w:pPr>
        <w:spacing w:after="0"/>
        <w:rPr>
          <w:i/>
          <w:u w:val="single"/>
        </w:rPr>
      </w:pPr>
      <w:r w:rsidRPr="00A150FF">
        <w:rPr>
          <w:i/>
          <w:u w:val="single"/>
        </w:rPr>
        <w:t>Targeted</w:t>
      </w:r>
    </w:p>
    <w:p w14:paraId="1F65E769"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each year group has a Year Group Leader/Coordinator, a senior teacher responsible for their year, who monitor the health and wellbeing of students in their year, and act as a point of contact for students who may need additional support.</w:t>
      </w:r>
    </w:p>
    <w:p w14:paraId="236B73E0"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Koorie students are supported to engage fully in their education, in a positive learning environment that understands and appreciates the strength of Aboriginal and Torres Strait Islander culture – refer to our [insert name of any other school documentation you have in place outlining the school strategies to support Koorie students] for further information</w:t>
      </w:r>
    </w:p>
    <w:p w14:paraId="6C490BD9"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our English as a second language students are supported through our EAL program, and all cultural and linguistically diverse students are supported to feel safe and included in our school including through [insert any specific strategies you have in place to support CALD students]</w:t>
      </w:r>
    </w:p>
    <w:p w14:paraId="49587BDE"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 xml:space="preserve">we support learning and wellbeing outcomes of students from refugee background through accessing additional support and knowledge from Outer Gippsland Region.  </w:t>
      </w:r>
    </w:p>
    <w:p w14:paraId="6294CD30" w14:textId="77777777" w:rsidR="003C4B50" w:rsidRPr="007672EB" w:rsidRDefault="003C4B50" w:rsidP="003C4B50">
      <w:pPr>
        <w:pStyle w:val="ListParagraph"/>
        <w:numPr>
          <w:ilvl w:val="0"/>
          <w:numId w:val="19"/>
        </w:numPr>
        <w:autoSpaceDE/>
        <w:autoSpaceDN/>
        <w:spacing w:before="0"/>
        <w:ind w:left="720"/>
        <w:contextualSpacing/>
        <w:rPr>
          <w:rStyle w:val="Hyperlink"/>
          <w:i/>
        </w:rPr>
      </w:pPr>
      <w:r w:rsidRPr="007672EB">
        <w:rPr>
          <w:i/>
        </w:rPr>
        <w:t xml:space="preserve">we provide a positive and respectful learning environment for our students who identify as LGBTIQ+ and follow the Department’s policy on </w:t>
      </w:r>
      <w:hyperlink r:id="rId13" w:history="1">
        <w:r w:rsidRPr="007672EB">
          <w:rPr>
            <w:rStyle w:val="Hyperlink"/>
            <w:i/>
          </w:rPr>
          <w:t>LGBTIQ Student Support .</w:t>
        </w:r>
      </w:hyperlink>
    </w:p>
    <w:p w14:paraId="0190869A"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color w:val="000000"/>
        </w:rPr>
        <w:t xml:space="preserve">all students in Out of Home Care are supported in accordance with the Department’s policy on </w:t>
      </w:r>
      <w:hyperlink r:id="rId14" w:history="1">
        <w:r w:rsidRPr="007672EB">
          <w:rPr>
            <w:rStyle w:val="Hyperlink"/>
            <w:i/>
          </w:rPr>
          <w:t>Supporting Students in Out-of-Home Care</w:t>
        </w:r>
      </w:hyperlink>
      <w:r w:rsidRPr="007672EB">
        <w:rPr>
          <w:i/>
          <w:color w:val="000000"/>
        </w:rPr>
        <w:t xml:space="preserve"> including being appointed a Learning Mentor, having an Individual Learning Plan and a Student Support Group (SSG) and being referred to Student Support Services for an Educational Needs Assessment</w:t>
      </w:r>
    </w:p>
    <w:p w14:paraId="20888575"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color w:val="000000"/>
        </w:rPr>
        <w:t xml:space="preserve">students with a disability are supported to be able to engage fully in their learning and school activities in accordance with the Department’s policy on </w:t>
      </w:r>
      <w:hyperlink r:id="rId15" w:history="1">
        <w:r w:rsidRPr="007672EB">
          <w:rPr>
            <w:rStyle w:val="Hyperlink"/>
            <w:i/>
          </w:rPr>
          <w:t>Students with Disability</w:t>
        </w:r>
      </w:hyperlink>
      <w:r w:rsidRPr="007672EB">
        <w:rPr>
          <w:i/>
          <w:color w:val="000000"/>
        </w:rPr>
        <w:t xml:space="preserve">, such as  through reasonable adjustments to support access to learning programs, consultation with families and where required, student support groups and individual education plans  </w:t>
      </w:r>
    </w:p>
    <w:p w14:paraId="3074A63C"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wellbeing and health staff will undertake health promotion and social skills development in response to needs identified by student wellbeing data, classroom teachers or other school staff each year</w:t>
      </w:r>
    </w:p>
    <w:p w14:paraId="061A0AC7"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 xml:space="preserve">staff will apply a trauma-informed approach to working with students who have experienced trauma </w:t>
      </w:r>
    </w:p>
    <w:p w14:paraId="301C2E40" w14:textId="77777777" w:rsidR="003C4B50" w:rsidRPr="007672EB" w:rsidRDefault="003C4B50" w:rsidP="003C4B50">
      <w:pPr>
        <w:pStyle w:val="ListParagraph"/>
        <w:numPr>
          <w:ilvl w:val="0"/>
          <w:numId w:val="19"/>
        </w:numPr>
        <w:autoSpaceDE/>
        <w:autoSpaceDN/>
        <w:spacing w:before="0"/>
        <w:ind w:left="720"/>
        <w:contextualSpacing/>
        <w:rPr>
          <w:i/>
        </w:rPr>
      </w:pPr>
      <w:r w:rsidRPr="007672EB">
        <w:rPr>
          <w:i/>
        </w:rPr>
        <w:t xml:space="preserve">students enrolled under the Department’s international student program are supported in accordance with our legal obligations and Department policy and guidelines at: </w:t>
      </w:r>
      <w:hyperlink r:id="rId16" w:history="1">
        <w:r w:rsidRPr="007672EB">
          <w:rPr>
            <w:rStyle w:val="Hyperlink"/>
            <w:i/>
          </w:rPr>
          <w:t>International Student Program</w:t>
        </w:r>
      </w:hyperlink>
      <w:r w:rsidRPr="007672EB">
        <w:rPr>
          <w:i/>
        </w:rPr>
        <w:t xml:space="preserve"> </w:t>
      </w:r>
    </w:p>
    <w:p w14:paraId="4427270D" w14:textId="77777777" w:rsidR="003C4B50" w:rsidRPr="00A150FF" w:rsidRDefault="003C4B50" w:rsidP="003C4B50">
      <w:pPr>
        <w:spacing w:after="0"/>
        <w:rPr>
          <w:i/>
          <w:u w:val="single"/>
        </w:rPr>
      </w:pPr>
    </w:p>
    <w:p w14:paraId="2D11FF18" w14:textId="77777777" w:rsidR="003C4B50" w:rsidRPr="00A150FF" w:rsidRDefault="003C4B50" w:rsidP="003C4B50">
      <w:pPr>
        <w:spacing w:after="0"/>
        <w:rPr>
          <w:i/>
          <w:u w:val="single"/>
        </w:rPr>
      </w:pPr>
      <w:r w:rsidRPr="00A150FF">
        <w:rPr>
          <w:i/>
          <w:u w:val="single"/>
        </w:rPr>
        <w:lastRenderedPageBreak/>
        <w:t xml:space="preserve">Individual </w:t>
      </w:r>
    </w:p>
    <w:p w14:paraId="267403F4" w14:textId="77777777" w:rsidR="003C4B50" w:rsidRPr="00A150FF" w:rsidRDefault="003C4B50" w:rsidP="003C4B50">
      <w:pPr>
        <w:pStyle w:val="ListParagraph"/>
        <w:numPr>
          <w:ilvl w:val="0"/>
          <w:numId w:val="20"/>
        </w:numPr>
        <w:autoSpaceDE/>
        <w:autoSpaceDN/>
        <w:spacing w:before="0"/>
        <w:ind w:left="720"/>
        <w:contextualSpacing/>
        <w:jc w:val="left"/>
        <w:rPr>
          <w:i/>
        </w:rPr>
      </w:pPr>
      <w:r w:rsidRPr="00A150FF">
        <w:rPr>
          <w:i/>
        </w:rPr>
        <w:t>Student Support Groups, see: http://www.education.vic.gov.au/school/principals/spag/participation/pages/supportgroups.aspx</w:t>
      </w:r>
    </w:p>
    <w:p w14:paraId="4BC85F03"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rPr>
        <w:t xml:space="preserve">Individual Learning Plan and </w:t>
      </w:r>
      <w:proofErr w:type="spellStart"/>
      <w:r w:rsidRPr="00A150FF">
        <w:rPr>
          <w:i/>
        </w:rPr>
        <w:t>Behaviour</w:t>
      </w:r>
      <w:proofErr w:type="spellEnd"/>
      <w:r w:rsidRPr="00A150FF">
        <w:rPr>
          <w:i/>
        </w:rPr>
        <w:t xml:space="preserve"> Support Plan</w:t>
      </w:r>
    </w:p>
    <w:p w14:paraId="60F1D8D8"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rPr>
        <w:t>Program for Students with Disabilities</w:t>
      </w:r>
    </w:p>
    <w:p w14:paraId="3918BFBE"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rPr>
        <w:t>referral to Student Welfare Coordinator and Student Support Services</w:t>
      </w:r>
    </w:p>
    <w:p w14:paraId="0580BDBC"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rPr>
        <w:t xml:space="preserve">referral to </w:t>
      </w:r>
      <w:proofErr w:type="spellStart"/>
      <w:r w:rsidRPr="00A150FF">
        <w:rPr>
          <w:i/>
        </w:rPr>
        <w:t>ChildFirst</w:t>
      </w:r>
      <w:proofErr w:type="spellEnd"/>
      <w:r w:rsidRPr="00A150FF">
        <w:rPr>
          <w:i/>
        </w:rPr>
        <w:t>, Headspace</w:t>
      </w:r>
    </w:p>
    <w:p w14:paraId="36FB8361"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rPr>
        <w:t>Lookout</w:t>
      </w:r>
    </w:p>
    <w:p w14:paraId="69EBEEE9" w14:textId="77777777" w:rsidR="003C4B50" w:rsidRPr="00A150FF" w:rsidRDefault="003C4B50" w:rsidP="003C4B50">
      <w:pPr>
        <w:rPr>
          <w:i/>
        </w:rPr>
      </w:pPr>
      <w:r w:rsidRPr="00A150FF">
        <w:rPr>
          <w:i/>
          <w:color w:val="000000"/>
        </w:rPr>
        <w:t>Omeo Primary School implements a range of strategies that support and promote individual engagement. These can include:</w:t>
      </w:r>
    </w:p>
    <w:p w14:paraId="1B395636"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building constructive relationships with students at risk or students who are vulnerable due to complex individual circumstances</w:t>
      </w:r>
    </w:p>
    <w:p w14:paraId="01AD08DF"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meeting with student and their parent/carer to talk about how best to help the student engage with school</w:t>
      </w:r>
    </w:p>
    <w:p w14:paraId="663A0FC7"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developing an</w:t>
      </w:r>
      <w:r w:rsidRPr="00A150FF">
        <w:rPr>
          <w:i/>
        </w:rPr>
        <w:t xml:space="preserve"> Individual Learning Plan and/or a </w:t>
      </w:r>
      <w:proofErr w:type="spellStart"/>
      <w:r w:rsidRPr="00A150FF">
        <w:rPr>
          <w:i/>
        </w:rPr>
        <w:t>Behaviour</w:t>
      </w:r>
      <w:proofErr w:type="spellEnd"/>
      <w:r w:rsidRPr="00A150FF">
        <w:rPr>
          <w:i/>
        </w:rPr>
        <w:t xml:space="preserve"> Support Plan</w:t>
      </w:r>
    </w:p>
    <w:p w14:paraId="5C7C2B0C"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considering if any environmental changes need to be made, for example changing the classroom set up</w:t>
      </w:r>
    </w:p>
    <w:p w14:paraId="228C4F77"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 xml:space="preserve">referring the student to: </w:t>
      </w:r>
    </w:p>
    <w:p w14:paraId="7BD1557A" w14:textId="77777777" w:rsidR="003C4B50" w:rsidRPr="00A150FF" w:rsidRDefault="003C4B50" w:rsidP="003C4B50">
      <w:pPr>
        <w:pStyle w:val="ListParagraph"/>
        <w:numPr>
          <w:ilvl w:val="1"/>
          <w:numId w:val="20"/>
        </w:numPr>
        <w:autoSpaceDE/>
        <w:autoSpaceDN/>
        <w:spacing w:before="0"/>
        <w:ind w:left="1440"/>
        <w:contextualSpacing/>
        <w:rPr>
          <w:i/>
        </w:rPr>
      </w:pPr>
      <w:r w:rsidRPr="00A150FF">
        <w:rPr>
          <w:i/>
          <w:color w:val="000000"/>
        </w:rPr>
        <w:t xml:space="preserve">school-based wellbeing supports </w:t>
      </w:r>
    </w:p>
    <w:p w14:paraId="28C933F0" w14:textId="77777777" w:rsidR="003C4B50" w:rsidRPr="00A150FF" w:rsidRDefault="003C4B50" w:rsidP="003C4B50">
      <w:pPr>
        <w:pStyle w:val="ListParagraph"/>
        <w:numPr>
          <w:ilvl w:val="1"/>
          <w:numId w:val="20"/>
        </w:numPr>
        <w:autoSpaceDE/>
        <w:autoSpaceDN/>
        <w:spacing w:before="0"/>
        <w:ind w:left="1440"/>
        <w:contextualSpacing/>
        <w:rPr>
          <w:i/>
        </w:rPr>
      </w:pPr>
      <w:r w:rsidRPr="00A150FF">
        <w:rPr>
          <w:i/>
          <w:color w:val="000000"/>
        </w:rPr>
        <w:t>Student Support Services</w:t>
      </w:r>
    </w:p>
    <w:p w14:paraId="49DA5986" w14:textId="77777777" w:rsidR="003C4B50" w:rsidRPr="0007707A" w:rsidRDefault="003C4B50" w:rsidP="003C4B50">
      <w:pPr>
        <w:pStyle w:val="ListParagraph"/>
        <w:numPr>
          <w:ilvl w:val="1"/>
          <w:numId w:val="20"/>
        </w:numPr>
        <w:autoSpaceDE/>
        <w:autoSpaceDN/>
        <w:spacing w:before="0"/>
        <w:ind w:left="1440"/>
        <w:contextualSpacing/>
        <w:rPr>
          <w:i/>
        </w:rPr>
      </w:pPr>
      <w:r w:rsidRPr="00A150FF">
        <w:rPr>
          <w:i/>
          <w:color w:val="000000"/>
        </w:rPr>
        <w:t xml:space="preserve">Appropriate external supports such as council based youth and family services, other allied health professionals, headspace, child and adolescent mental health services or </w:t>
      </w:r>
      <w:proofErr w:type="spellStart"/>
      <w:r w:rsidRPr="00A150FF">
        <w:rPr>
          <w:i/>
          <w:color w:val="000000"/>
        </w:rPr>
        <w:t>ChildFirst</w:t>
      </w:r>
      <w:proofErr w:type="spellEnd"/>
    </w:p>
    <w:p w14:paraId="58A953A1" w14:textId="77777777" w:rsidR="003C4B50" w:rsidRDefault="003C4B50" w:rsidP="003C4B50">
      <w:pPr>
        <w:rPr>
          <w:i/>
        </w:rPr>
      </w:pPr>
      <w:r w:rsidRPr="00A150FF">
        <w:rPr>
          <w:i/>
          <w:color w:val="000000"/>
        </w:rPr>
        <w:t xml:space="preserve">Where necessary the school will support the student’s family to engage by: </w:t>
      </w:r>
    </w:p>
    <w:p w14:paraId="72FA1B2E" w14:textId="77777777" w:rsidR="003C4B50" w:rsidRPr="00C53635" w:rsidRDefault="003C4B50" w:rsidP="003C4B50">
      <w:pPr>
        <w:pStyle w:val="ListParagraph"/>
        <w:numPr>
          <w:ilvl w:val="0"/>
          <w:numId w:val="45"/>
        </w:numPr>
        <w:autoSpaceDE/>
        <w:autoSpaceDN/>
        <w:spacing w:before="0"/>
        <w:contextualSpacing/>
        <w:rPr>
          <w:i/>
          <w:color w:val="000000"/>
        </w:rPr>
      </w:pPr>
      <w:r w:rsidRPr="00C53635">
        <w:rPr>
          <w:i/>
        </w:rPr>
        <w:t xml:space="preserve">being responsive and sensitive  to changes in the student’s circumstances and health </w:t>
      </w:r>
      <w:r w:rsidRPr="00C53635">
        <w:rPr>
          <w:i/>
          <w:color w:val="000000"/>
        </w:rPr>
        <w:t>and wellbeing</w:t>
      </w:r>
    </w:p>
    <w:p w14:paraId="7FF1AFCA" w14:textId="77777777" w:rsidR="003C4B50" w:rsidRPr="00A150FF" w:rsidRDefault="003C4B50" w:rsidP="003C4B50">
      <w:pPr>
        <w:pStyle w:val="ListParagraph"/>
        <w:numPr>
          <w:ilvl w:val="0"/>
          <w:numId w:val="20"/>
        </w:numPr>
        <w:autoSpaceDE/>
        <w:autoSpaceDN/>
        <w:spacing w:before="0"/>
        <w:ind w:left="720"/>
        <w:contextualSpacing/>
        <w:rPr>
          <w:i/>
          <w:color w:val="000000"/>
        </w:rPr>
      </w:pPr>
      <w:r w:rsidRPr="00A150FF">
        <w:rPr>
          <w:i/>
          <w:color w:val="000000"/>
        </w:rPr>
        <w:t>collaborating, where appropriate and with the support of the student and their family, with any external allied health professionals, services or agencies that are supporting the student</w:t>
      </w:r>
    </w:p>
    <w:p w14:paraId="75F1D0CA"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monitoring individual student attendance and developing an Attendance Improvement Plans in collaboration with the student and their family</w:t>
      </w:r>
    </w:p>
    <w:p w14:paraId="58E3D1B0" w14:textId="77777777" w:rsidR="003C4B50" w:rsidRPr="00A150FF" w:rsidRDefault="003C4B50" w:rsidP="003C4B50">
      <w:pPr>
        <w:pStyle w:val="ListParagraph"/>
        <w:numPr>
          <w:ilvl w:val="0"/>
          <w:numId w:val="20"/>
        </w:numPr>
        <w:autoSpaceDE/>
        <w:autoSpaceDN/>
        <w:spacing w:before="0"/>
        <w:ind w:left="720"/>
        <w:contextualSpacing/>
        <w:rPr>
          <w:i/>
        </w:rPr>
      </w:pPr>
      <w:r w:rsidRPr="00A150FF">
        <w:rPr>
          <w:i/>
          <w:color w:val="000000"/>
        </w:rPr>
        <w:t>running regular Student Support Group meetings for all students:</w:t>
      </w:r>
    </w:p>
    <w:p w14:paraId="36F033F7" w14:textId="77777777" w:rsidR="003C4B50" w:rsidRPr="00A150FF" w:rsidRDefault="003C4B50" w:rsidP="003C4B50">
      <w:pPr>
        <w:pStyle w:val="ListParagraph"/>
        <w:numPr>
          <w:ilvl w:val="1"/>
          <w:numId w:val="20"/>
        </w:numPr>
        <w:autoSpaceDE/>
        <w:autoSpaceDN/>
        <w:spacing w:before="0"/>
        <w:ind w:left="1440"/>
        <w:contextualSpacing/>
        <w:rPr>
          <w:i/>
        </w:rPr>
      </w:pPr>
      <w:r w:rsidRPr="00A150FF">
        <w:rPr>
          <w:i/>
          <w:color w:val="000000"/>
        </w:rPr>
        <w:t xml:space="preserve"> with a disability</w:t>
      </w:r>
    </w:p>
    <w:p w14:paraId="38065B34" w14:textId="77777777" w:rsidR="003C4B50" w:rsidRPr="00C53635" w:rsidRDefault="003C4B50" w:rsidP="003C4B50">
      <w:pPr>
        <w:pStyle w:val="ListParagraph"/>
        <w:numPr>
          <w:ilvl w:val="1"/>
          <w:numId w:val="20"/>
        </w:numPr>
        <w:autoSpaceDE/>
        <w:autoSpaceDN/>
        <w:spacing w:before="0"/>
        <w:ind w:left="1440"/>
        <w:contextualSpacing/>
        <w:rPr>
          <w:i/>
        </w:rPr>
      </w:pPr>
      <w:r w:rsidRPr="00C53635">
        <w:rPr>
          <w:i/>
          <w:color w:val="000000"/>
        </w:rPr>
        <w:t xml:space="preserve">in Out of Home Care </w:t>
      </w:r>
    </w:p>
    <w:p w14:paraId="358280BE" w14:textId="5006D604" w:rsidR="003C4B50" w:rsidRPr="003C4B50" w:rsidRDefault="003C4B50" w:rsidP="003C4B50">
      <w:pPr>
        <w:pStyle w:val="ListParagraph"/>
        <w:numPr>
          <w:ilvl w:val="1"/>
          <w:numId w:val="20"/>
        </w:numPr>
        <w:autoSpaceDE/>
        <w:autoSpaceDN/>
        <w:spacing w:before="0"/>
        <w:ind w:left="1440"/>
        <w:contextualSpacing/>
        <w:rPr>
          <w:i/>
        </w:rPr>
      </w:pPr>
      <w:r w:rsidRPr="00C53635">
        <w:rPr>
          <w:i/>
          <w:color w:val="000000"/>
        </w:rPr>
        <w:t xml:space="preserve"> with other complex needs that require ongoing support and monitoring.</w:t>
      </w:r>
    </w:p>
    <w:p w14:paraId="215116B7" w14:textId="77777777" w:rsidR="00967385" w:rsidRPr="002D4EAF" w:rsidRDefault="00967385" w:rsidP="0065029E">
      <w:pPr>
        <w:pStyle w:val="Heading2"/>
        <w:rPr>
          <w:lang w:val="en-AU"/>
        </w:rPr>
      </w:pPr>
      <w:r w:rsidRPr="002D4EAF">
        <w:rPr>
          <w:lang w:val="en-AU"/>
        </w:rPr>
        <w:t>Identifying students in need of support</w:t>
      </w:r>
    </w:p>
    <w:p w14:paraId="1C98B609" w14:textId="77777777" w:rsidR="003C4B50" w:rsidRPr="00A150FF" w:rsidRDefault="003C4B50" w:rsidP="003C4B50">
      <w:pPr>
        <w:rPr>
          <w:i/>
        </w:rPr>
      </w:pPr>
      <w:r w:rsidRPr="00A150FF">
        <w:rPr>
          <w:i/>
        </w:rPr>
        <w:t xml:space="preserve">Omeo Primary School is committed to providing the necessary support to ensure our students are supported intellectually, emotionally and socially. The </w:t>
      </w:r>
      <w:r>
        <w:rPr>
          <w:i/>
        </w:rPr>
        <w:t>staff</w:t>
      </w:r>
      <w:r w:rsidRPr="00A150FF">
        <w:rPr>
          <w:i/>
        </w:rPr>
        <w:t xml:space="preserve"> team plays a significant role in developing and implementing strategies help identify students in need of support and enhance student wellbeing. Omeo Primary School will </w:t>
      </w:r>
      <w:proofErr w:type="spellStart"/>
      <w:r w:rsidRPr="00A150FF">
        <w:rPr>
          <w:i/>
        </w:rPr>
        <w:t>utilise</w:t>
      </w:r>
      <w:proofErr w:type="spellEnd"/>
      <w:r w:rsidRPr="00A150FF">
        <w:rPr>
          <w:i/>
        </w:rPr>
        <w:t xml:space="preserve"> the following information and tools to identify students in need of extra emotional, social or educational support:</w:t>
      </w:r>
    </w:p>
    <w:p w14:paraId="298C2A4C" w14:textId="77777777" w:rsidR="003C4B50" w:rsidRPr="00A150FF" w:rsidRDefault="003C4B50" w:rsidP="003C4B50">
      <w:pPr>
        <w:pStyle w:val="ListParagraph"/>
        <w:numPr>
          <w:ilvl w:val="0"/>
          <w:numId w:val="21"/>
        </w:numPr>
        <w:autoSpaceDE/>
        <w:autoSpaceDN/>
        <w:spacing w:before="0"/>
        <w:ind w:left="720"/>
        <w:contextualSpacing/>
        <w:rPr>
          <w:i/>
        </w:rPr>
      </w:pPr>
      <w:r w:rsidRPr="00A150FF">
        <w:rPr>
          <w:i/>
        </w:rPr>
        <w:t>personal, health and learning information gathered upon enrolment and while the student is enrolled</w:t>
      </w:r>
    </w:p>
    <w:p w14:paraId="013F73D7" w14:textId="77777777" w:rsidR="003C4B50" w:rsidRPr="00A150FF" w:rsidRDefault="003C4B50" w:rsidP="003C4B50">
      <w:pPr>
        <w:pStyle w:val="ListParagraph"/>
        <w:numPr>
          <w:ilvl w:val="0"/>
          <w:numId w:val="21"/>
        </w:numPr>
        <w:autoSpaceDE/>
        <w:autoSpaceDN/>
        <w:spacing w:before="0"/>
        <w:ind w:left="720"/>
        <w:contextualSpacing/>
        <w:rPr>
          <w:i/>
        </w:rPr>
      </w:pPr>
      <w:r w:rsidRPr="00A150FF">
        <w:rPr>
          <w:i/>
        </w:rPr>
        <w:t>attendance records</w:t>
      </w:r>
    </w:p>
    <w:p w14:paraId="7A4BA47E" w14:textId="77777777" w:rsidR="003C4B50" w:rsidRPr="00A150FF" w:rsidRDefault="003C4B50" w:rsidP="003C4B50">
      <w:pPr>
        <w:pStyle w:val="ListParagraph"/>
        <w:numPr>
          <w:ilvl w:val="0"/>
          <w:numId w:val="21"/>
        </w:numPr>
        <w:autoSpaceDE/>
        <w:autoSpaceDN/>
        <w:spacing w:before="0"/>
        <w:ind w:left="720"/>
        <w:contextualSpacing/>
        <w:rPr>
          <w:i/>
        </w:rPr>
      </w:pPr>
      <w:r w:rsidRPr="00A150FF">
        <w:rPr>
          <w:i/>
        </w:rPr>
        <w:t>academic performance</w:t>
      </w:r>
    </w:p>
    <w:p w14:paraId="42F2681E" w14:textId="77777777" w:rsidR="003C4B50" w:rsidRPr="00A150FF" w:rsidRDefault="003C4B50" w:rsidP="003C4B50">
      <w:pPr>
        <w:pStyle w:val="ListParagraph"/>
        <w:numPr>
          <w:ilvl w:val="0"/>
          <w:numId w:val="21"/>
        </w:numPr>
        <w:autoSpaceDE/>
        <w:autoSpaceDN/>
        <w:spacing w:before="0"/>
        <w:ind w:left="720"/>
        <w:contextualSpacing/>
        <w:rPr>
          <w:i/>
        </w:rPr>
      </w:pPr>
      <w:r w:rsidRPr="00A150FF">
        <w:rPr>
          <w:i/>
        </w:rPr>
        <w:t xml:space="preserve">observations by school staff such as </w:t>
      </w:r>
      <w:r w:rsidRPr="00A150FF">
        <w:rPr>
          <w:i/>
          <w:color w:val="000000"/>
        </w:rPr>
        <w:t xml:space="preserve">changes in engagement, </w:t>
      </w:r>
      <w:proofErr w:type="spellStart"/>
      <w:r w:rsidRPr="00A150FF">
        <w:rPr>
          <w:i/>
          <w:color w:val="000000"/>
        </w:rPr>
        <w:t>behaviour</w:t>
      </w:r>
      <w:proofErr w:type="spellEnd"/>
      <w:r w:rsidRPr="00A150FF">
        <w:rPr>
          <w:i/>
          <w:color w:val="000000"/>
        </w:rPr>
        <w:t>, self-care, social connectedness and motivation</w:t>
      </w:r>
    </w:p>
    <w:p w14:paraId="68910CF4" w14:textId="77777777" w:rsidR="003C4B50" w:rsidRPr="00A150FF" w:rsidRDefault="003C4B50" w:rsidP="003C4B50">
      <w:pPr>
        <w:pStyle w:val="ListParagraph"/>
        <w:numPr>
          <w:ilvl w:val="0"/>
          <w:numId w:val="21"/>
        </w:numPr>
        <w:autoSpaceDE/>
        <w:autoSpaceDN/>
        <w:spacing w:before="0"/>
        <w:ind w:left="720"/>
        <w:contextualSpacing/>
        <w:rPr>
          <w:i/>
        </w:rPr>
      </w:pPr>
      <w:r w:rsidRPr="00A150FF">
        <w:rPr>
          <w:i/>
        </w:rPr>
        <w:t>attendance, detention and suspension data</w:t>
      </w:r>
    </w:p>
    <w:p w14:paraId="1FAAE67A" w14:textId="77777777" w:rsidR="003C4B50" w:rsidRPr="00A150FF" w:rsidRDefault="003C4B50" w:rsidP="003C4B50">
      <w:pPr>
        <w:pStyle w:val="ListParagraph"/>
        <w:numPr>
          <w:ilvl w:val="0"/>
          <w:numId w:val="21"/>
        </w:numPr>
        <w:autoSpaceDE/>
        <w:autoSpaceDN/>
        <w:spacing w:before="0"/>
        <w:ind w:left="720"/>
        <w:contextualSpacing/>
        <w:rPr>
          <w:i/>
        </w:rPr>
      </w:pPr>
      <w:r w:rsidRPr="00A150FF">
        <w:rPr>
          <w:i/>
        </w:rPr>
        <w:t>engagement with families</w:t>
      </w:r>
    </w:p>
    <w:p w14:paraId="7A589721" w14:textId="77777777" w:rsidR="003C4B50" w:rsidRDefault="003C4B50" w:rsidP="003C4B50">
      <w:pPr>
        <w:pStyle w:val="ListParagraph"/>
        <w:numPr>
          <w:ilvl w:val="0"/>
          <w:numId w:val="21"/>
        </w:numPr>
        <w:autoSpaceDE/>
        <w:autoSpaceDN/>
        <w:spacing w:before="0"/>
        <w:ind w:left="720"/>
        <w:contextualSpacing/>
        <w:rPr>
          <w:i/>
        </w:rPr>
      </w:pPr>
      <w:r w:rsidRPr="00A150FF">
        <w:rPr>
          <w:i/>
        </w:rPr>
        <w:t>self-referrals or referrals from peers</w:t>
      </w:r>
    </w:p>
    <w:p w14:paraId="33AAD1C3" w14:textId="77777777" w:rsidR="003C4B50" w:rsidRPr="00A150FF" w:rsidRDefault="003C4B50" w:rsidP="003C4B50">
      <w:pPr>
        <w:pStyle w:val="ListParagraph"/>
        <w:rPr>
          <w:i/>
        </w:rPr>
      </w:pPr>
    </w:p>
    <w:p w14:paraId="39FA6E0F" w14:textId="77777777" w:rsidR="00967385" w:rsidRPr="002D4EAF" w:rsidRDefault="00967385" w:rsidP="0065029E">
      <w:pPr>
        <w:pStyle w:val="Heading2"/>
        <w:rPr>
          <w:lang w:val="en-AU"/>
        </w:rPr>
      </w:pPr>
      <w:r w:rsidRPr="002D4EAF">
        <w:rPr>
          <w:lang w:val="en-AU"/>
        </w:rPr>
        <w:lastRenderedPageBreak/>
        <w:t>Student rights and responsibilities</w:t>
      </w:r>
    </w:p>
    <w:p w14:paraId="31E71884" w14:textId="77777777" w:rsidR="007B55A4" w:rsidRPr="002C1D78" w:rsidRDefault="007B55A4" w:rsidP="007B55A4">
      <w:bookmarkStart w:id="5" w:name="_Hlk101965194"/>
      <w:r w:rsidRPr="002C1D78">
        <w:t xml:space="preserve">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 </w:t>
      </w:r>
    </w:p>
    <w:p w14:paraId="09A44471" w14:textId="77777777" w:rsidR="007B55A4" w:rsidRPr="00A150FF" w:rsidRDefault="007B55A4" w:rsidP="007B55A4">
      <w:pPr>
        <w:spacing w:after="0"/>
      </w:pPr>
      <w:r w:rsidRPr="00A150FF">
        <w:t>Students have the right to:</w:t>
      </w:r>
    </w:p>
    <w:p w14:paraId="7DE25746" w14:textId="77777777" w:rsidR="007B55A4" w:rsidRPr="00A150FF" w:rsidRDefault="007B55A4" w:rsidP="007B55A4">
      <w:pPr>
        <w:pStyle w:val="ListParagraph"/>
        <w:numPr>
          <w:ilvl w:val="0"/>
          <w:numId w:val="22"/>
        </w:numPr>
        <w:autoSpaceDE/>
        <w:autoSpaceDN/>
        <w:spacing w:before="0"/>
        <w:ind w:left="720"/>
        <w:contextualSpacing/>
      </w:pPr>
      <w:r w:rsidRPr="00A150FF">
        <w:t>participate fully in their education</w:t>
      </w:r>
    </w:p>
    <w:p w14:paraId="6F3B096B" w14:textId="77777777" w:rsidR="007B55A4" w:rsidRPr="00A150FF" w:rsidRDefault="007B55A4" w:rsidP="007B55A4">
      <w:pPr>
        <w:pStyle w:val="ListParagraph"/>
        <w:numPr>
          <w:ilvl w:val="0"/>
          <w:numId w:val="22"/>
        </w:numPr>
        <w:autoSpaceDE/>
        <w:autoSpaceDN/>
        <w:spacing w:before="0"/>
        <w:ind w:left="720"/>
        <w:contextualSpacing/>
      </w:pPr>
      <w:r w:rsidRPr="00A150FF">
        <w:t>feel safe, secure and happy at school</w:t>
      </w:r>
    </w:p>
    <w:p w14:paraId="46E54AC7" w14:textId="77777777" w:rsidR="007B55A4" w:rsidRPr="00A150FF" w:rsidRDefault="007B55A4" w:rsidP="007B55A4">
      <w:pPr>
        <w:pStyle w:val="ListParagraph"/>
        <w:numPr>
          <w:ilvl w:val="0"/>
          <w:numId w:val="22"/>
        </w:numPr>
        <w:autoSpaceDE/>
        <w:autoSpaceDN/>
        <w:spacing w:before="0"/>
        <w:ind w:left="720"/>
        <w:contextualSpacing/>
      </w:pPr>
      <w:r w:rsidRPr="00A150FF">
        <w:t xml:space="preserve">learn in an environment free from bullying, harassment, violence, </w:t>
      </w:r>
      <w:r>
        <w:t xml:space="preserve">racism, </w:t>
      </w:r>
      <w:r w:rsidRPr="00A150FF">
        <w:t>discrimination or intimidation</w:t>
      </w:r>
    </w:p>
    <w:p w14:paraId="65728656" w14:textId="77777777" w:rsidR="007B55A4" w:rsidRDefault="007B55A4" w:rsidP="007B55A4">
      <w:pPr>
        <w:pStyle w:val="ListParagraph"/>
        <w:numPr>
          <w:ilvl w:val="0"/>
          <w:numId w:val="22"/>
        </w:numPr>
        <w:autoSpaceDE/>
        <w:autoSpaceDN/>
        <w:spacing w:before="0"/>
        <w:ind w:left="720"/>
        <w:contextualSpacing/>
      </w:pPr>
      <w:r w:rsidRPr="00A150FF">
        <w:t xml:space="preserve">express their ideas, feelings and concerns. </w:t>
      </w:r>
    </w:p>
    <w:p w14:paraId="75988D78" w14:textId="77777777" w:rsidR="007B55A4" w:rsidRPr="00A150FF" w:rsidRDefault="007B55A4" w:rsidP="007B55A4">
      <w:pPr>
        <w:pStyle w:val="ListParagraph"/>
      </w:pPr>
    </w:p>
    <w:p w14:paraId="78783AF0" w14:textId="77777777" w:rsidR="007B55A4" w:rsidRPr="00A150FF" w:rsidRDefault="007B55A4" w:rsidP="007B55A4">
      <w:pPr>
        <w:spacing w:after="0"/>
      </w:pPr>
      <w:r w:rsidRPr="00A150FF">
        <w:t>Students have the responsibility to:</w:t>
      </w:r>
    </w:p>
    <w:p w14:paraId="3779FD41" w14:textId="77777777" w:rsidR="007B55A4" w:rsidRPr="00A150FF" w:rsidRDefault="007B55A4" w:rsidP="007B55A4">
      <w:pPr>
        <w:pStyle w:val="ListParagraph"/>
        <w:numPr>
          <w:ilvl w:val="0"/>
          <w:numId w:val="23"/>
        </w:numPr>
        <w:autoSpaceDE/>
        <w:autoSpaceDN/>
        <w:spacing w:before="0"/>
        <w:ind w:left="720"/>
        <w:contextualSpacing/>
      </w:pPr>
      <w:r w:rsidRPr="00A150FF">
        <w:t>participate fully in their educational program</w:t>
      </w:r>
    </w:p>
    <w:p w14:paraId="5DF56806" w14:textId="77777777" w:rsidR="007B55A4" w:rsidRPr="00A150FF" w:rsidRDefault="007B55A4" w:rsidP="007B55A4">
      <w:pPr>
        <w:pStyle w:val="ListParagraph"/>
        <w:numPr>
          <w:ilvl w:val="0"/>
          <w:numId w:val="23"/>
        </w:numPr>
        <w:autoSpaceDE/>
        <w:autoSpaceDN/>
        <w:spacing w:before="0"/>
        <w:ind w:left="720"/>
        <w:contextualSpacing/>
      </w:pPr>
      <w:r w:rsidRPr="00A150FF">
        <w:t xml:space="preserve">display positive </w:t>
      </w:r>
      <w:proofErr w:type="spellStart"/>
      <w:r w:rsidRPr="00A150FF">
        <w:t>behaviours</w:t>
      </w:r>
      <w:proofErr w:type="spellEnd"/>
      <w:r w:rsidRPr="00A150FF">
        <w:t xml:space="preserve"> that demonstrate respect for themselves, their peers, their teachers and members of the school community</w:t>
      </w:r>
    </w:p>
    <w:p w14:paraId="2AA49DF9" w14:textId="77777777" w:rsidR="007B55A4" w:rsidRPr="00A150FF" w:rsidRDefault="007B55A4" w:rsidP="007B55A4">
      <w:pPr>
        <w:pStyle w:val="ListParagraph"/>
        <w:numPr>
          <w:ilvl w:val="0"/>
          <w:numId w:val="23"/>
        </w:numPr>
        <w:autoSpaceDE/>
        <w:autoSpaceDN/>
        <w:spacing w:before="0"/>
        <w:ind w:left="720"/>
        <w:contextualSpacing/>
      </w:pPr>
      <w:r w:rsidRPr="00A150FF">
        <w:t>respect the right of others to learn.</w:t>
      </w:r>
    </w:p>
    <w:p w14:paraId="084D3399" w14:textId="77777777" w:rsidR="007B55A4" w:rsidRDefault="007B55A4" w:rsidP="007B55A4">
      <w:r w:rsidRPr="002C1D78">
        <w:t>Students who may have a complaint or concern about something that has happened at school are encouraged to speak to their parents or carers and approach a trusted teacher or a member of the school leadership team.</w:t>
      </w:r>
      <w:r>
        <w:t xml:space="preserve"> Further information about raising a complaint or concern is available in our Complaints Policy.</w:t>
      </w:r>
    </w:p>
    <w:bookmarkEnd w:id="5"/>
    <w:p w14:paraId="40021246" w14:textId="16A315A2" w:rsidR="00967385" w:rsidRPr="002D4EAF" w:rsidRDefault="00967385" w:rsidP="0065029E">
      <w:pPr>
        <w:pStyle w:val="Heading2"/>
        <w:rPr>
          <w:lang w:val="en-AU"/>
        </w:rPr>
      </w:pPr>
      <w:r w:rsidRPr="002D4EAF">
        <w:rPr>
          <w:lang w:val="en-AU"/>
        </w:rPr>
        <w:t xml:space="preserve">Student behavioural expectations </w:t>
      </w:r>
    </w:p>
    <w:p w14:paraId="000B5687" w14:textId="77777777" w:rsidR="007B55A4" w:rsidRPr="00C53635" w:rsidRDefault="007B55A4" w:rsidP="007B55A4">
      <w:pPr>
        <w:pStyle w:val="Bullet1"/>
        <w:numPr>
          <w:ilvl w:val="0"/>
          <w:numId w:val="0"/>
        </w:numPr>
        <w:rPr>
          <w:i/>
        </w:rPr>
      </w:pPr>
      <w:proofErr w:type="spellStart"/>
      <w:r w:rsidRPr="00C53635">
        <w:rPr>
          <w:i/>
        </w:rPr>
        <w:t>Behavioural</w:t>
      </w:r>
      <w:proofErr w:type="spellEnd"/>
      <w:r w:rsidRPr="00C53635">
        <w:rPr>
          <w:i/>
        </w:rPr>
        <w:t xml:space="preserve"> expectations of students are grounded in our school’s Statement of Values/Student code of conduct. </w:t>
      </w:r>
    </w:p>
    <w:p w14:paraId="4E03228D" w14:textId="77777777" w:rsidR="007B55A4" w:rsidRDefault="007B55A4" w:rsidP="007B55A4">
      <w:pPr>
        <w:pStyle w:val="Bullet1"/>
        <w:numPr>
          <w:ilvl w:val="0"/>
          <w:numId w:val="0"/>
        </w:numPr>
        <w:rPr>
          <w:i/>
          <w:highlight w:val="yellow"/>
        </w:rPr>
      </w:pPr>
    </w:p>
    <w:p w14:paraId="69516D30" w14:textId="77777777" w:rsidR="007B55A4" w:rsidRPr="004D567C" w:rsidRDefault="007B55A4" w:rsidP="007B55A4">
      <w:pPr>
        <w:pStyle w:val="Bullet1"/>
        <w:numPr>
          <w:ilvl w:val="0"/>
          <w:numId w:val="0"/>
        </w:numPr>
      </w:pPr>
      <w:r w:rsidRPr="00C53635">
        <w:rPr>
          <w:i/>
        </w:rPr>
        <w:t xml:space="preserve">Violence, bullying, and other offensive and harmful </w:t>
      </w:r>
      <w:proofErr w:type="spellStart"/>
      <w:r w:rsidRPr="00C53635">
        <w:rPr>
          <w:i/>
        </w:rPr>
        <w:t>behaviours</w:t>
      </w:r>
      <w:proofErr w:type="spellEnd"/>
      <w:r w:rsidRPr="00C53635">
        <w:rPr>
          <w:i/>
        </w:rPr>
        <w:t xml:space="preserve"> such as racism, harassment and discrimination will not be tolerated and will be managed in accordance with this policy</w:t>
      </w:r>
      <w:r>
        <w:rPr>
          <w:i/>
        </w:rPr>
        <w:t xml:space="preserve">. </w:t>
      </w:r>
      <w:r w:rsidRPr="00C53635">
        <w:rPr>
          <w:i/>
        </w:rPr>
        <w:t xml:space="preserve">Bullying will be managed in accordance with our Bullying Prevention Policy. </w:t>
      </w:r>
    </w:p>
    <w:p w14:paraId="73D6BC7A" w14:textId="77777777" w:rsidR="007B55A4" w:rsidRPr="00A150FF" w:rsidRDefault="007B55A4" w:rsidP="007B55A4">
      <w:pPr>
        <w:rPr>
          <w:i/>
        </w:rPr>
      </w:pPr>
      <w:r w:rsidRPr="00A150FF">
        <w:rPr>
          <w:i/>
        </w:rPr>
        <w:t xml:space="preserve">When a student acts in breach of the </w:t>
      </w:r>
      <w:proofErr w:type="spellStart"/>
      <w:r w:rsidRPr="00A150FF">
        <w:rPr>
          <w:i/>
        </w:rPr>
        <w:t>behaviour</w:t>
      </w:r>
      <w:proofErr w:type="spellEnd"/>
      <w:r w:rsidRPr="00A150FF">
        <w:rPr>
          <w:i/>
        </w:rPr>
        <w:t xml:space="preserve"> standards of our school community, Omeo Primary School will institute a staged response, consistent with the Department’s Student Engagement and Inclusion Guidelines. Where appropriate, parents will be informed about the inappropriate </w:t>
      </w:r>
      <w:proofErr w:type="spellStart"/>
      <w:r w:rsidRPr="00A150FF">
        <w:rPr>
          <w:i/>
        </w:rPr>
        <w:t>behaviour</w:t>
      </w:r>
      <w:proofErr w:type="spellEnd"/>
      <w:r w:rsidRPr="00A150FF">
        <w:rPr>
          <w:i/>
        </w:rPr>
        <w:t xml:space="preserve"> and the disciplinary action taken by teachers and other school staff. </w:t>
      </w:r>
    </w:p>
    <w:p w14:paraId="10097FB2" w14:textId="77777777" w:rsidR="007B55A4" w:rsidRPr="00AC64BF" w:rsidRDefault="007B55A4" w:rsidP="007B55A4">
      <w:pPr>
        <w:rPr>
          <w:i/>
        </w:rPr>
      </w:pPr>
      <w:r w:rsidRPr="00AC64BF">
        <w:rPr>
          <w:i/>
        </w:rPr>
        <w:t xml:space="preserve">Disciplinary measures may be used as part of a staged response to inappropriate </w:t>
      </w:r>
      <w:proofErr w:type="spellStart"/>
      <w:r w:rsidRPr="00AC64BF">
        <w:rPr>
          <w:i/>
        </w:rPr>
        <w:t>behaviour</w:t>
      </w:r>
      <w:proofErr w:type="spellEnd"/>
      <w:r w:rsidRPr="00AC64BF">
        <w:rPr>
          <w:i/>
        </w:rPr>
        <w:t xml:space="preserve"> in combination with other engagement and support strategies to ensure that factors that may have contributed to the student’s </w:t>
      </w:r>
      <w:proofErr w:type="spellStart"/>
      <w:r w:rsidRPr="00AC64BF">
        <w:rPr>
          <w:i/>
        </w:rPr>
        <w:t>behaviour</w:t>
      </w:r>
      <w:proofErr w:type="spellEnd"/>
      <w:r w:rsidRPr="00AC64BF">
        <w:rPr>
          <w:i/>
        </w:rPr>
        <w:t xml:space="preserve"> are identified and addressed. Disciplinary measures at our school will be applied fairly and consistently. Students will always be provided with an opportunity to be heard. </w:t>
      </w:r>
    </w:p>
    <w:p w14:paraId="57748E61" w14:textId="77777777" w:rsidR="007B55A4" w:rsidRPr="00AC64BF" w:rsidRDefault="007B55A4" w:rsidP="007B55A4">
      <w:pPr>
        <w:rPr>
          <w:i/>
        </w:rPr>
      </w:pPr>
      <w:r w:rsidRPr="00AC64BF">
        <w:rPr>
          <w:i/>
        </w:rPr>
        <w:t>Disciplinary measures that may be applied include:</w:t>
      </w:r>
    </w:p>
    <w:p w14:paraId="2D86FA5A" w14:textId="77777777" w:rsidR="007B55A4" w:rsidRPr="00AC64BF" w:rsidRDefault="007B55A4" w:rsidP="007B55A4">
      <w:pPr>
        <w:pStyle w:val="ListParagraph"/>
        <w:numPr>
          <w:ilvl w:val="0"/>
          <w:numId w:val="24"/>
        </w:numPr>
        <w:autoSpaceDE/>
        <w:autoSpaceDN/>
        <w:spacing w:before="0"/>
        <w:contextualSpacing/>
        <w:rPr>
          <w:i/>
        </w:rPr>
      </w:pPr>
      <w:r w:rsidRPr="00AC64BF">
        <w:rPr>
          <w:i/>
        </w:rPr>
        <w:t xml:space="preserve"> warning a student that their </w:t>
      </w:r>
      <w:proofErr w:type="spellStart"/>
      <w:r w:rsidRPr="00AC64BF">
        <w:rPr>
          <w:i/>
        </w:rPr>
        <w:t>behaviour</w:t>
      </w:r>
      <w:proofErr w:type="spellEnd"/>
      <w:r w:rsidRPr="00AC64BF">
        <w:rPr>
          <w:i/>
        </w:rPr>
        <w:t xml:space="preserve"> is inappropriate</w:t>
      </w:r>
    </w:p>
    <w:p w14:paraId="2E3F23BE" w14:textId="77777777" w:rsidR="007B55A4" w:rsidRPr="00AC64BF" w:rsidRDefault="007B55A4" w:rsidP="007B55A4">
      <w:pPr>
        <w:pStyle w:val="ListParagraph"/>
        <w:numPr>
          <w:ilvl w:val="0"/>
          <w:numId w:val="24"/>
        </w:numPr>
        <w:autoSpaceDE/>
        <w:autoSpaceDN/>
        <w:spacing w:before="0"/>
        <w:contextualSpacing/>
        <w:rPr>
          <w:i/>
        </w:rPr>
      </w:pPr>
      <w:r w:rsidRPr="00AC64BF">
        <w:rPr>
          <w:i/>
        </w:rPr>
        <w:t xml:space="preserve">teacher controlled consequences such as moving a student in a classroom or other reasonable and proportionate responses to </w:t>
      </w:r>
      <w:proofErr w:type="spellStart"/>
      <w:r w:rsidRPr="00AC64BF">
        <w:rPr>
          <w:i/>
        </w:rPr>
        <w:t>misbehaviour</w:t>
      </w:r>
      <w:proofErr w:type="spellEnd"/>
      <w:r w:rsidRPr="00AC64BF">
        <w:rPr>
          <w:i/>
        </w:rPr>
        <w:t xml:space="preserve"> </w:t>
      </w:r>
    </w:p>
    <w:p w14:paraId="474AE9B8" w14:textId="77777777" w:rsidR="007B55A4" w:rsidRPr="00AC64BF" w:rsidRDefault="007B55A4" w:rsidP="007B55A4">
      <w:pPr>
        <w:pStyle w:val="ListParagraph"/>
        <w:numPr>
          <w:ilvl w:val="0"/>
          <w:numId w:val="24"/>
        </w:numPr>
        <w:autoSpaceDE/>
        <w:autoSpaceDN/>
        <w:spacing w:before="0"/>
        <w:contextualSpacing/>
        <w:rPr>
          <w:i/>
        </w:rPr>
      </w:pPr>
      <w:r w:rsidRPr="00AC64BF">
        <w:rPr>
          <w:i/>
        </w:rPr>
        <w:t>withdrawal of privileges</w:t>
      </w:r>
    </w:p>
    <w:p w14:paraId="1FF50C71" w14:textId="77777777" w:rsidR="007B55A4" w:rsidRPr="00AC64BF" w:rsidRDefault="007B55A4" w:rsidP="007B55A4">
      <w:pPr>
        <w:pStyle w:val="ListParagraph"/>
        <w:numPr>
          <w:ilvl w:val="0"/>
          <w:numId w:val="24"/>
        </w:numPr>
        <w:autoSpaceDE/>
        <w:autoSpaceDN/>
        <w:spacing w:before="0"/>
        <w:contextualSpacing/>
        <w:rPr>
          <w:i/>
        </w:rPr>
      </w:pPr>
      <w:r w:rsidRPr="00AC64BF">
        <w:rPr>
          <w:i/>
        </w:rPr>
        <w:t xml:space="preserve">completion of a </w:t>
      </w:r>
      <w:proofErr w:type="spellStart"/>
      <w:r w:rsidRPr="00AC64BF">
        <w:rPr>
          <w:i/>
        </w:rPr>
        <w:t>behaviour</w:t>
      </w:r>
      <w:proofErr w:type="spellEnd"/>
      <w:r w:rsidRPr="00AC64BF">
        <w:rPr>
          <w:i/>
        </w:rPr>
        <w:t xml:space="preserve"> plan</w:t>
      </w:r>
    </w:p>
    <w:p w14:paraId="16EB014D" w14:textId="77777777" w:rsidR="007B55A4" w:rsidRPr="00AC64BF" w:rsidRDefault="007B55A4" w:rsidP="007B55A4">
      <w:pPr>
        <w:pStyle w:val="ListParagraph"/>
        <w:numPr>
          <w:ilvl w:val="0"/>
          <w:numId w:val="24"/>
        </w:numPr>
        <w:autoSpaceDE/>
        <w:autoSpaceDN/>
        <w:spacing w:before="0"/>
        <w:contextualSpacing/>
        <w:rPr>
          <w:i/>
        </w:rPr>
      </w:pPr>
      <w:r w:rsidRPr="00AC64BF">
        <w:rPr>
          <w:i/>
        </w:rPr>
        <w:t xml:space="preserve">referral to the Year Level Coordinator </w:t>
      </w:r>
    </w:p>
    <w:p w14:paraId="509DADEE" w14:textId="77777777" w:rsidR="007B55A4" w:rsidRPr="00AC64BF" w:rsidRDefault="007B55A4" w:rsidP="007B55A4">
      <w:pPr>
        <w:pStyle w:val="ListParagraph"/>
        <w:numPr>
          <w:ilvl w:val="0"/>
          <w:numId w:val="24"/>
        </w:numPr>
        <w:autoSpaceDE/>
        <w:autoSpaceDN/>
        <w:spacing w:before="0"/>
        <w:contextualSpacing/>
        <w:rPr>
          <w:i/>
        </w:rPr>
      </w:pPr>
      <w:r w:rsidRPr="00AC64BF">
        <w:rPr>
          <w:i/>
        </w:rPr>
        <w:t>restorative practices</w:t>
      </w:r>
    </w:p>
    <w:p w14:paraId="4C265DD3" w14:textId="77777777" w:rsidR="007B55A4" w:rsidRPr="00AC64BF" w:rsidRDefault="007B55A4" w:rsidP="007B55A4">
      <w:pPr>
        <w:pStyle w:val="ListParagraph"/>
        <w:numPr>
          <w:ilvl w:val="0"/>
          <w:numId w:val="24"/>
        </w:numPr>
        <w:autoSpaceDE/>
        <w:autoSpaceDN/>
        <w:spacing w:before="0"/>
        <w:contextualSpacing/>
        <w:rPr>
          <w:i/>
        </w:rPr>
      </w:pPr>
      <w:r w:rsidRPr="00AC64BF">
        <w:rPr>
          <w:i/>
        </w:rPr>
        <w:t>detentions</w:t>
      </w:r>
    </w:p>
    <w:p w14:paraId="76EA43BC" w14:textId="77777777" w:rsidR="007B55A4" w:rsidRPr="00AC64BF" w:rsidRDefault="007B55A4" w:rsidP="007B55A4">
      <w:pPr>
        <w:pStyle w:val="ListParagraph"/>
        <w:numPr>
          <w:ilvl w:val="0"/>
          <w:numId w:val="24"/>
        </w:numPr>
        <w:autoSpaceDE/>
        <w:autoSpaceDN/>
        <w:spacing w:before="0"/>
        <w:contextualSpacing/>
        <w:rPr>
          <w:i/>
        </w:rPr>
      </w:pPr>
      <w:proofErr w:type="spellStart"/>
      <w:r w:rsidRPr="00AC64BF">
        <w:rPr>
          <w:i/>
        </w:rPr>
        <w:t>behaviour</w:t>
      </w:r>
      <w:proofErr w:type="spellEnd"/>
      <w:r w:rsidRPr="00AC64BF">
        <w:rPr>
          <w:i/>
        </w:rPr>
        <w:t xml:space="preserve"> reviews</w:t>
      </w:r>
    </w:p>
    <w:p w14:paraId="14358C92" w14:textId="77777777" w:rsidR="007B55A4" w:rsidRPr="00AC64BF" w:rsidRDefault="007B55A4" w:rsidP="007B55A4">
      <w:pPr>
        <w:pStyle w:val="ListParagraph"/>
        <w:numPr>
          <w:ilvl w:val="0"/>
          <w:numId w:val="24"/>
        </w:numPr>
        <w:autoSpaceDE/>
        <w:autoSpaceDN/>
        <w:spacing w:before="0"/>
        <w:contextualSpacing/>
        <w:rPr>
          <w:i/>
        </w:rPr>
      </w:pPr>
      <w:r w:rsidRPr="00AC64BF">
        <w:rPr>
          <w:i/>
        </w:rPr>
        <w:t>suspension</w:t>
      </w:r>
    </w:p>
    <w:p w14:paraId="655E6785" w14:textId="77777777" w:rsidR="007B55A4" w:rsidRPr="00AC64BF" w:rsidRDefault="007B55A4" w:rsidP="007B55A4">
      <w:pPr>
        <w:pStyle w:val="ListParagraph"/>
        <w:numPr>
          <w:ilvl w:val="0"/>
          <w:numId w:val="24"/>
        </w:numPr>
        <w:autoSpaceDE/>
        <w:autoSpaceDN/>
        <w:spacing w:before="0"/>
        <w:contextualSpacing/>
        <w:rPr>
          <w:i/>
        </w:rPr>
      </w:pPr>
      <w:r w:rsidRPr="00AC64BF">
        <w:rPr>
          <w:i/>
        </w:rPr>
        <w:t>expulsion</w:t>
      </w:r>
    </w:p>
    <w:p w14:paraId="71B65924" w14:textId="77777777" w:rsidR="007B55A4" w:rsidRDefault="007B55A4" w:rsidP="007B55A4">
      <w:pPr>
        <w:rPr>
          <w:iCs/>
        </w:rPr>
      </w:pPr>
      <w:r w:rsidRPr="00A50BF8">
        <w:rPr>
          <w:iCs/>
        </w:rPr>
        <w:t>Sus</w:t>
      </w:r>
      <w:r>
        <w:rPr>
          <w:iCs/>
        </w:rPr>
        <w:t>pension, expulsion and restrictive interventions are measures of last resort and may only be used in situations consistent with Department policy, available at:</w:t>
      </w:r>
    </w:p>
    <w:p w14:paraId="7B86B5A2" w14:textId="77777777" w:rsidR="007B55A4" w:rsidRDefault="007B55A4" w:rsidP="007B55A4">
      <w:pPr>
        <w:pStyle w:val="ListParagraph"/>
        <w:numPr>
          <w:ilvl w:val="0"/>
          <w:numId w:val="26"/>
        </w:numPr>
        <w:autoSpaceDE/>
        <w:autoSpaceDN/>
        <w:spacing w:before="0"/>
        <w:contextualSpacing/>
        <w:rPr>
          <w:iCs/>
        </w:rPr>
      </w:pPr>
      <w:hyperlink r:id="rId17" w:history="1">
        <w:r w:rsidRPr="00776323">
          <w:rPr>
            <w:rStyle w:val="Hyperlink"/>
            <w:iCs/>
          </w:rPr>
          <w:t>https://www2.education.vic.gov.au/pal/suspensions/policy</w:t>
        </w:r>
      </w:hyperlink>
    </w:p>
    <w:p w14:paraId="79F2F5EB" w14:textId="77777777" w:rsidR="007B55A4" w:rsidRDefault="007B55A4" w:rsidP="007B55A4">
      <w:pPr>
        <w:pStyle w:val="ListParagraph"/>
        <w:numPr>
          <w:ilvl w:val="0"/>
          <w:numId w:val="26"/>
        </w:numPr>
        <w:autoSpaceDE/>
        <w:autoSpaceDN/>
        <w:spacing w:before="0"/>
        <w:contextualSpacing/>
        <w:rPr>
          <w:iCs/>
        </w:rPr>
      </w:pPr>
      <w:hyperlink r:id="rId18" w:history="1">
        <w:r w:rsidRPr="00797866">
          <w:rPr>
            <w:rStyle w:val="Hyperlink"/>
            <w:iCs/>
          </w:rPr>
          <w:t>https://www2.education.vic.gov.au/pal/expulsions/policy</w:t>
        </w:r>
      </w:hyperlink>
      <w:r>
        <w:rPr>
          <w:iCs/>
        </w:rPr>
        <w:t xml:space="preserve"> </w:t>
      </w:r>
    </w:p>
    <w:p w14:paraId="78D13220" w14:textId="77777777" w:rsidR="007B55A4" w:rsidRPr="00C422DB" w:rsidRDefault="007B55A4" w:rsidP="007B55A4">
      <w:pPr>
        <w:pStyle w:val="ListParagraph"/>
        <w:numPr>
          <w:ilvl w:val="0"/>
          <w:numId w:val="26"/>
        </w:numPr>
        <w:autoSpaceDE/>
        <w:autoSpaceDN/>
        <w:spacing w:before="0"/>
        <w:contextualSpacing/>
        <w:rPr>
          <w:iCs/>
        </w:rPr>
      </w:pPr>
      <w:hyperlink r:id="rId19" w:history="1">
        <w:r w:rsidRPr="00797866">
          <w:rPr>
            <w:rStyle w:val="Hyperlink"/>
            <w:iCs/>
          </w:rPr>
          <w:t>https://www2.education.vic.gov.au/pal/restraint-seclusion/policy</w:t>
        </w:r>
      </w:hyperlink>
      <w:r>
        <w:rPr>
          <w:iCs/>
        </w:rPr>
        <w:t xml:space="preserve"> </w:t>
      </w:r>
    </w:p>
    <w:p w14:paraId="0C7CFC46" w14:textId="77777777" w:rsidR="007B55A4" w:rsidRDefault="007B55A4" w:rsidP="007B55A4">
      <w:pPr>
        <w:rPr>
          <w:b/>
          <w:bCs/>
          <w:sz w:val="18"/>
          <w:szCs w:val="18"/>
          <w:lang w:eastAsia="en-AU"/>
        </w:rPr>
      </w:pPr>
      <w:bookmarkStart w:id="6" w:name="_Hlk54012011"/>
      <w:r>
        <w:rPr>
          <w:iCs/>
        </w:rPr>
        <w:t>In line with Ministerial Order 1125, no student aged 8 or younger will be expelled without the approval of the Secretary of the Department of Education and Training.</w:t>
      </w:r>
      <w:bookmarkEnd w:id="6"/>
    </w:p>
    <w:p w14:paraId="31E6CCA4" w14:textId="77777777" w:rsidR="007B55A4" w:rsidRDefault="007B55A4" w:rsidP="007B55A4">
      <w:pPr>
        <w:rPr>
          <w:lang w:eastAsia="en-AU"/>
        </w:rPr>
      </w:pPr>
      <w:r w:rsidRPr="00A50BF8">
        <w:rPr>
          <w:lang w:eastAsia="en-AU"/>
        </w:rPr>
        <w:t xml:space="preserve">The </w:t>
      </w:r>
      <w:r>
        <w:rPr>
          <w:lang w:eastAsia="en-AU"/>
        </w:rPr>
        <w:t>P</w:t>
      </w:r>
      <w:r w:rsidRPr="00A50BF8">
        <w:rPr>
          <w:lang w:eastAsia="en-AU"/>
        </w:rPr>
        <w:t xml:space="preserve">rincipal of </w:t>
      </w:r>
      <w:r w:rsidRPr="002337BA">
        <w:rPr>
          <w:lang w:eastAsia="en-AU"/>
        </w:rPr>
        <w:t>Omeo Primary School</w:t>
      </w:r>
      <w:r w:rsidRPr="00A50BF8">
        <w:rPr>
          <w:lang w:eastAsia="en-AU"/>
        </w:rPr>
        <w:t xml:space="preserve"> is responsible for ensuring all suspensions and expulsions are recorded on CASES21. </w:t>
      </w:r>
    </w:p>
    <w:p w14:paraId="7E4586CB" w14:textId="77777777" w:rsidR="007B55A4" w:rsidRDefault="007B55A4" w:rsidP="007B55A4">
      <w:r w:rsidRPr="002C1D78">
        <w:t xml:space="preserve">Corporal punishment is prohibited </w:t>
      </w:r>
      <w:r>
        <w:t xml:space="preserve">by law and </w:t>
      </w:r>
      <w:r w:rsidRPr="002C1D78">
        <w:t>will not be used in any circumstance</w:t>
      </w:r>
      <w:r>
        <w:t xml:space="preserve"> at our school</w:t>
      </w:r>
      <w:r w:rsidRPr="002C1D78">
        <w:t>.</w:t>
      </w:r>
    </w:p>
    <w:p w14:paraId="4C510412" w14:textId="77777777" w:rsidR="007B55A4" w:rsidRDefault="007B55A4" w:rsidP="007B55A4"/>
    <w:p w14:paraId="6E49DC9B" w14:textId="77777777" w:rsidR="002A0882" w:rsidRPr="002D4EAF" w:rsidRDefault="00967385" w:rsidP="0065029E">
      <w:pPr>
        <w:pStyle w:val="Heading2"/>
        <w:rPr>
          <w:lang w:val="en-AU"/>
        </w:rPr>
      </w:pPr>
      <w:r w:rsidRPr="002D4EAF">
        <w:rPr>
          <w:lang w:val="en-AU"/>
        </w:rPr>
        <w:t>Engaging with families</w:t>
      </w:r>
    </w:p>
    <w:p w14:paraId="0C0FC689" w14:textId="77777777" w:rsidR="007B55A4" w:rsidRPr="002C1D78" w:rsidRDefault="007B55A4" w:rsidP="007B55A4">
      <w:pPr>
        <w:rPr>
          <w:rFonts w:ascii="Arial" w:hAnsi="Arial" w:cs="Arial"/>
          <w:color w:val="000000"/>
        </w:rPr>
      </w:pPr>
      <w:r w:rsidRPr="00AC64BF">
        <w:t>Omeo Primary School</w:t>
      </w:r>
      <w:r w:rsidRPr="002C1D78">
        <w:t xml:space="preserve"> values the input of parents and carers, and </w:t>
      </w:r>
      <w:r>
        <w:t xml:space="preserve">we </w:t>
      </w:r>
      <w:r w:rsidRPr="002C1D78">
        <w:t>will strive to support families to engage in their child’s learning</w:t>
      </w:r>
      <w:r>
        <w:t xml:space="preserve"> and build their capacity as active learners. We aim to be partners in learning with parents and carers in our school community.</w:t>
      </w:r>
    </w:p>
    <w:p w14:paraId="54403216" w14:textId="77777777" w:rsidR="007B55A4" w:rsidRPr="00AC64BF" w:rsidRDefault="007B55A4" w:rsidP="007B55A4">
      <w:r w:rsidRPr="00AC64BF">
        <w:t>We work hard to create successful partnerships with parents and carers by:</w:t>
      </w:r>
    </w:p>
    <w:p w14:paraId="3DCE584C" w14:textId="77777777" w:rsidR="007B55A4" w:rsidRPr="00AC64BF" w:rsidRDefault="007B55A4" w:rsidP="007B55A4">
      <w:pPr>
        <w:pStyle w:val="ListParagraph"/>
        <w:numPr>
          <w:ilvl w:val="0"/>
          <w:numId w:val="27"/>
        </w:numPr>
        <w:autoSpaceDE/>
        <w:autoSpaceDN/>
        <w:spacing w:before="0"/>
        <w:contextualSpacing/>
      </w:pPr>
      <w:r w:rsidRPr="00AC64BF">
        <w:t>ensuring that all parents have access to our school policies and procedures, available on our school website</w:t>
      </w:r>
    </w:p>
    <w:p w14:paraId="301E4170" w14:textId="77777777" w:rsidR="007B55A4" w:rsidRPr="00AC64BF" w:rsidRDefault="007B55A4" w:rsidP="007B55A4">
      <w:pPr>
        <w:pStyle w:val="ListParagraph"/>
        <w:numPr>
          <w:ilvl w:val="0"/>
          <w:numId w:val="27"/>
        </w:numPr>
        <w:autoSpaceDE/>
        <w:autoSpaceDN/>
        <w:spacing w:before="0"/>
        <w:contextualSpacing/>
      </w:pPr>
      <w:r w:rsidRPr="00AC64BF">
        <w:t>maintaining an open, respectful line of communication between parents and staff, supported by our Communicating with School Staff policy.</w:t>
      </w:r>
    </w:p>
    <w:p w14:paraId="13C139C3" w14:textId="77777777" w:rsidR="007B55A4" w:rsidRPr="00AC64BF" w:rsidRDefault="007B55A4" w:rsidP="007B55A4">
      <w:pPr>
        <w:pStyle w:val="ListParagraph"/>
        <w:numPr>
          <w:ilvl w:val="0"/>
          <w:numId w:val="27"/>
        </w:numPr>
        <w:autoSpaceDE/>
        <w:autoSpaceDN/>
        <w:spacing w:before="0"/>
        <w:contextualSpacing/>
      </w:pPr>
      <w:r w:rsidRPr="00AC64BF">
        <w:t>providing parent volunteer opportunities so that families can contribute to school activities</w:t>
      </w:r>
    </w:p>
    <w:p w14:paraId="76D199AB" w14:textId="77777777" w:rsidR="007B55A4" w:rsidRPr="00AC64BF" w:rsidRDefault="007B55A4" w:rsidP="007B55A4">
      <w:pPr>
        <w:pStyle w:val="ListParagraph"/>
        <w:numPr>
          <w:ilvl w:val="0"/>
          <w:numId w:val="27"/>
        </w:numPr>
        <w:autoSpaceDE/>
        <w:autoSpaceDN/>
        <w:spacing w:before="0"/>
        <w:contextualSpacing/>
      </w:pPr>
      <w:r w:rsidRPr="00AC64BF">
        <w:rPr>
          <w:color w:val="000000"/>
        </w:rPr>
        <w:t xml:space="preserve">involving families with homework and other curriculum-related activities </w:t>
      </w:r>
    </w:p>
    <w:p w14:paraId="62013F49" w14:textId="77777777" w:rsidR="007B55A4" w:rsidRPr="00AC64BF" w:rsidRDefault="007B55A4" w:rsidP="007B55A4">
      <w:pPr>
        <w:pStyle w:val="ListParagraph"/>
        <w:numPr>
          <w:ilvl w:val="0"/>
          <w:numId w:val="27"/>
        </w:numPr>
        <w:autoSpaceDE/>
        <w:autoSpaceDN/>
        <w:spacing w:before="0"/>
        <w:contextualSpacing/>
      </w:pPr>
      <w:r w:rsidRPr="00AC64BF">
        <w:t>involving families in school decision making</w:t>
      </w:r>
    </w:p>
    <w:p w14:paraId="64E5D19F" w14:textId="77777777" w:rsidR="007B55A4" w:rsidRPr="00AC64BF" w:rsidRDefault="007B55A4" w:rsidP="007B55A4">
      <w:pPr>
        <w:pStyle w:val="ListParagraph"/>
        <w:numPr>
          <w:ilvl w:val="0"/>
          <w:numId w:val="27"/>
        </w:numPr>
        <w:autoSpaceDE/>
        <w:autoSpaceDN/>
        <w:spacing w:before="0"/>
        <w:contextualSpacing/>
      </w:pPr>
      <w:r w:rsidRPr="00AC64BF">
        <w:t>coordinating resources and services from the community for families</w:t>
      </w:r>
    </w:p>
    <w:p w14:paraId="5FA7B580" w14:textId="77777777" w:rsidR="007B55A4" w:rsidRDefault="007B55A4" w:rsidP="007B55A4">
      <w:pPr>
        <w:pStyle w:val="ListParagraph"/>
        <w:numPr>
          <w:ilvl w:val="0"/>
          <w:numId w:val="27"/>
        </w:numPr>
        <w:autoSpaceDE/>
        <w:autoSpaceDN/>
        <w:spacing w:before="0"/>
        <w:contextualSpacing/>
      </w:pPr>
      <w:r w:rsidRPr="00AC64BF">
        <w:t xml:space="preserve">including families in Student Support Groups and developing individual plans for students. </w:t>
      </w:r>
    </w:p>
    <w:p w14:paraId="5576E826" w14:textId="77777777" w:rsidR="002A0882" w:rsidRPr="002D4EAF" w:rsidRDefault="00967385" w:rsidP="0065029E">
      <w:pPr>
        <w:pStyle w:val="Heading2"/>
        <w:rPr>
          <w:lang w:val="en-AU"/>
        </w:rPr>
      </w:pPr>
      <w:r w:rsidRPr="002D4EAF">
        <w:rPr>
          <w:lang w:val="en-AU"/>
        </w:rPr>
        <w:t>Evaluation</w:t>
      </w:r>
    </w:p>
    <w:p w14:paraId="5660C649" w14:textId="77777777" w:rsidR="007B55A4" w:rsidRPr="002C1D78" w:rsidRDefault="007B55A4" w:rsidP="007B55A4">
      <w:r w:rsidRPr="00AC64BF">
        <w:t>Omeo Primary School</w:t>
      </w:r>
      <w:r w:rsidRPr="002C1D78">
        <w:t xml:space="preserve"> will collect data each year to understand the frequency and types of wellbeing issues that </w:t>
      </w:r>
      <w:r>
        <w:t>are experienced by our students so that we can</w:t>
      </w:r>
      <w:r w:rsidRPr="002C1D78">
        <w:t xml:space="preserve"> measure the success or otherwise of our school based strategies and identify emerging trends or needs.</w:t>
      </w:r>
    </w:p>
    <w:p w14:paraId="59A3B6DC" w14:textId="77777777" w:rsidR="007B55A4" w:rsidRPr="002C1D78" w:rsidRDefault="007B55A4" w:rsidP="007B55A4">
      <w:r w:rsidRPr="002C1D78">
        <w:t>Sources of data that will be assessed on an annual basis include:</w:t>
      </w:r>
    </w:p>
    <w:p w14:paraId="78AAF5AD" w14:textId="77777777" w:rsidR="007B55A4" w:rsidRPr="00AC64BF" w:rsidRDefault="007B55A4" w:rsidP="007B55A4">
      <w:pPr>
        <w:pStyle w:val="ListParagraph"/>
        <w:numPr>
          <w:ilvl w:val="0"/>
          <w:numId w:val="28"/>
        </w:numPr>
        <w:autoSpaceDE/>
        <w:autoSpaceDN/>
        <w:spacing w:before="0"/>
        <w:contextualSpacing/>
      </w:pPr>
      <w:r w:rsidRPr="00AC64BF">
        <w:t>student survey data</w:t>
      </w:r>
    </w:p>
    <w:p w14:paraId="519FF34B" w14:textId="77777777" w:rsidR="007B55A4" w:rsidRPr="00AC64BF" w:rsidRDefault="007B55A4" w:rsidP="007B55A4">
      <w:pPr>
        <w:pStyle w:val="ListParagraph"/>
        <w:numPr>
          <w:ilvl w:val="0"/>
          <w:numId w:val="28"/>
        </w:numPr>
        <w:autoSpaceDE/>
        <w:autoSpaceDN/>
        <w:spacing w:before="0"/>
        <w:contextualSpacing/>
      </w:pPr>
      <w:r w:rsidRPr="00AC64BF">
        <w:t>incidents data</w:t>
      </w:r>
    </w:p>
    <w:p w14:paraId="0045716C" w14:textId="77777777" w:rsidR="007B55A4" w:rsidRPr="00AC64BF" w:rsidRDefault="007B55A4" w:rsidP="007B55A4">
      <w:pPr>
        <w:pStyle w:val="ListParagraph"/>
        <w:numPr>
          <w:ilvl w:val="0"/>
          <w:numId w:val="28"/>
        </w:numPr>
        <w:autoSpaceDE/>
        <w:autoSpaceDN/>
        <w:spacing w:before="0"/>
        <w:contextualSpacing/>
      </w:pPr>
      <w:r w:rsidRPr="00AC64BF">
        <w:t>school reports</w:t>
      </w:r>
    </w:p>
    <w:p w14:paraId="031CE24D" w14:textId="77777777" w:rsidR="007B55A4" w:rsidRPr="00AC64BF" w:rsidRDefault="007B55A4" w:rsidP="007B55A4">
      <w:pPr>
        <w:pStyle w:val="ListParagraph"/>
        <w:numPr>
          <w:ilvl w:val="0"/>
          <w:numId w:val="28"/>
        </w:numPr>
        <w:autoSpaceDE/>
        <w:autoSpaceDN/>
        <w:spacing w:before="0"/>
        <w:contextualSpacing/>
      </w:pPr>
      <w:r w:rsidRPr="00AC64BF">
        <w:t>parent survey</w:t>
      </w:r>
    </w:p>
    <w:p w14:paraId="062261F2" w14:textId="77777777" w:rsidR="007B55A4" w:rsidRPr="00AC64BF" w:rsidRDefault="007B55A4" w:rsidP="007B55A4">
      <w:pPr>
        <w:pStyle w:val="ListParagraph"/>
        <w:numPr>
          <w:ilvl w:val="0"/>
          <w:numId w:val="28"/>
        </w:numPr>
        <w:autoSpaceDE/>
        <w:autoSpaceDN/>
        <w:spacing w:before="0"/>
        <w:contextualSpacing/>
      </w:pPr>
      <w:r w:rsidRPr="00AC64BF">
        <w:t>case management</w:t>
      </w:r>
    </w:p>
    <w:p w14:paraId="701424B7" w14:textId="77777777" w:rsidR="007B55A4" w:rsidRPr="00AC64BF" w:rsidRDefault="007B55A4" w:rsidP="007B55A4">
      <w:pPr>
        <w:pStyle w:val="ListParagraph"/>
        <w:numPr>
          <w:ilvl w:val="0"/>
          <w:numId w:val="28"/>
        </w:numPr>
        <w:autoSpaceDE/>
        <w:autoSpaceDN/>
        <w:spacing w:before="0"/>
        <w:contextualSpacing/>
      </w:pPr>
      <w:r w:rsidRPr="00AC64BF">
        <w:t>CASES21</w:t>
      </w:r>
    </w:p>
    <w:p w14:paraId="4FD17A0D" w14:textId="77777777" w:rsidR="007B55A4" w:rsidRPr="00AC64BF" w:rsidRDefault="007B55A4" w:rsidP="007B55A4">
      <w:pPr>
        <w:pStyle w:val="ListParagraph"/>
        <w:numPr>
          <w:ilvl w:val="0"/>
          <w:numId w:val="28"/>
        </w:numPr>
        <w:autoSpaceDE/>
        <w:autoSpaceDN/>
        <w:spacing w:before="0"/>
        <w:contextualSpacing/>
      </w:pPr>
      <w:r w:rsidRPr="00AC64BF">
        <w:t xml:space="preserve">SOCS </w:t>
      </w:r>
    </w:p>
    <w:p w14:paraId="5CAE3F96" w14:textId="3E8E6D44" w:rsidR="00967385" w:rsidRPr="002D4EAF" w:rsidRDefault="005C0147" w:rsidP="00040CF7">
      <w:pPr>
        <w:pStyle w:val="Paraafterlist"/>
        <w:rPr>
          <w:lang w:val="en-AU"/>
        </w:rPr>
      </w:pPr>
      <w:sdt>
        <w:sdtPr>
          <w:rPr>
            <w:lang w:val="en-AU"/>
          </w:rPr>
          <w:alias w:val="School_name"/>
          <w:tag w:val="School_name"/>
          <w:id w:val="976569552"/>
          <w:placeholder>
            <w:docPart w:val="525716445E764AD6AFB6901195C36D04"/>
          </w:placeholder>
          <w:temporary/>
          <w:showingPlcHdr/>
          <w:text/>
        </w:sdtPr>
        <w:sdtEndPr/>
        <w:sdtContent>
          <w:r w:rsidR="00967385" w:rsidRPr="00BA0B84">
            <w:rPr>
              <w:lang w:val="en-AU"/>
            </w:rPr>
            <w:t>Omeo Primary School</w:t>
          </w:r>
        </w:sdtContent>
      </w:sdt>
      <w:r w:rsidR="00967385" w:rsidRPr="002D4EAF">
        <w:rPr>
          <w:lang w:val="en-AU"/>
        </w:rPr>
        <w:t xml:space="preserve"> will also regularly monitor available data dashboards to ensure any wellbeing or engagement issues are acted upon in a timely manner and any intervention occurs as soon as possible.</w:t>
      </w:r>
    </w:p>
    <w:p w14:paraId="23CA5082" w14:textId="77777777" w:rsidR="00967385" w:rsidRPr="002D4EAF" w:rsidRDefault="00967385" w:rsidP="005704EF">
      <w:pPr>
        <w:pStyle w:val="Heading1"/>
        <w:rPr>
          <w:lang w:val="en-AU"/>
        </w:rPr>
      </w:pPr>
      <w:r w:rsidRPr="002D4EAF">
        <w:rPr>
          <w:lang w:val="en-AU"/>
        </w:rPr>
        <w:t>COMMUNICATION</w:t>
      </w:r>
    </w:p>
    <w:p w14:paraId="7566D49D" w14:textId="77777777" w:rsidR="007B55A4" w:rsidRPr="002337BA" w:rsidRDefault="007B55A4" w:rsidP="007B55A4">
      <w:r w:rsidRPr="002337BA">
        <w:t xml:space="preserve">This policy will be communicated to our school community in the following </w:t>
      </w:r>
    </w:p>
    <w:p w14:paraId="04F77609" w14:textId="77777777" w:rsidR="007B55A4" w:rsidRPr="002337BA" w:rsidRDefault="007B55A4" w:rsidP="007B55A4">
      <w:pPr>
        <w:pStyle w:val="ListParagraph"/>
        <w:numPr>
          <w:ilvl w:val="0"/>
          <w:numId w:val="46"/>
        </w:numPr>
        <w:autoSpaceDE/>
        <w:autoSpaceDN/>
        <w:spacing w:before="0"/>
        <w:contextualSpacing/>
        <w:jc w:val="left"/>
      </w:pPr>
      <w:r w:rsidRPr="002337BA">
        <w:t xml:space="preserve">Available publicly on our school’s website </w:t>
      </w:r>
    </w:p>
    <w:p w14:paraId="2477F96F" w14:textId="77777777" w:rsidR="007B55A4" w:rsidRPr="002337BA" w:rsidRDefault="007B55A4" w:rsidP="007B55A4">
      <w:pPr>
        <w:pStyle w:val="ListParagraph"/>
        <w:numPr>
          <w:ilvl w:val="0"/>
          <w:numId w:val="38"/>
        </w:numPr>
        <w:autoSpaceDE/>
        <w:autoSpaceDN/>
        <w:spacing w:before="0"/>
        <w:contextualSpacing/>
        <w:jc w:val="left"/>
      </w:pPr>
      <w:r w:rsidRPr="002337BA">
        <w:t>Included in staff induction processes</w:t>
      </w:r>
    </w:p>
    <w:p w14:paraId="29A8D9B6" w14:textId="77777777" w:rsidR="007B55A4" w:rsidRPr="002337BA" w:rsidRDefault="007B55A4" w:rsidP="007B55A4">
      <w:pPr>
        <w:pStyle w:val="ListParagraph"/>
        <w:numPr>
          <w:ilvl w:val="0"/>
          <w:numId w:val="38"/>
        </w:numPr>
        <w:autoSpaceDE/>
        <w:autoSpaceDN/>
        <w:spacing w:before="0" w:line="257" w:lineRule="auto"/>
        <w:contextualSpacing/>
        <w:jc w:val="left"/>
      </w:pPr>
      <w:r w:rsidRPr="002337BA">
        <w:t>Included in transition and enrolment packs</w:t>
      </w:r>
    </w:p>
    <w:p w14:paraId="4DB4F268" w14:textId="77777777" w:rsidR="007B55A4" w:rsidRPr="002337BA" w:rsidRDefault="007B55A4" w:rsidP="007B55A4">
      <w:pPr>
        <w:pStyle w:val="ListParagraph"/>
        <w:numPr>
          <w:ilvl w:val="0"/>
          <w:numId w:val="38"/>
        </w:numPr>
        <w:autoSpaceDE/>
        <w:autoSpaceDN/>
        <w:spacing w:before="0"/>
        <w:contextualSpacing/>
        <w:jc w:val="left"/>
      </w:pPr>
      <w:r w:rsidRPr="002337BA">
        <w:t>Included in student diaries so that it is easily accessible to parents, carers and students</w:t>
      </w:r>
    </w:p>
    <w:p w14:paraId="31C47113" w14:textId="77777777" w:rsidR="007B55A4" w:rsidRPr="002337BA" w:rsidRDefault="007B55A4" w:rsidP="007B55A4">
      <w:pPr>
        <w:pStyle w:val="ListParagraph"/>
        <w:numPr>
          <w:ilvl w:val="0"/>
          <w:numId w:val="38"/>
        </w:numPr>
        <w:autoSpaceDE/>
        <w:autoSpaceDN/>
        <w:spacing w:before="0"/>
        <w:contextualSpacing/>
        <w:jc w:val="left"/>
        <w:rPr>
          <w:rFonts w:eastAsiaTheme="minorEastAsia"/>
        </w:rPr>
      </w:pPr>
      <w:r w:rsidRPr="002337BA">
        <w:lastRenderedPageBreak/>
        <w:t>Included as annual reference in school newsletter</w:t>
      </w:r>
      <w:r w:rsidRPr="002337BA">
        <w:rPr>
          <w:color w:val="2B579A"/>
          <w:shd w:val="clear" w:color="auto" w:fill="E6E6E6"/>
        </w:rPr>
        <w:t xml:space="preserve"> </w:t>
      </w:r>
    </w:p>
    <w:p w14:paraId="5832B1F4" w14:textId="77777777" w:rsidR="007B55A4" w:rsidRPr="002337BA" w:rsidRDefault="007B55A4" w:rsidP="007B55A4">
      <w:pPr>
        <w:pStyle w:val="ListParagraph"/>
        <w:numPr>
          <w:ilvl w:val="0"/>
          <w:numId w:val="38"/>
        </w:numPr>
        <w:autoSpaceDE/>
        <w:autoSpaceDN/>
        <w:spacing w:before="0"/>
        <w:contextualSpacing/>
      </w:pPr>
      <w:r w:rsidRPr="002337BA">
        <w:t>Made available in hard copy from school administration upon request</w:t>
      </w:r>
    </w:p>
    <w:p w14:paraId="2BE1C57E" w14:textId="77777777" w:rsidR="007B55A4" w:rsidRDefault="007B55A4" w:rsidP="007B55A4">
      <w:r>
        <w:t>Our school will also ensure it follows the mandatory parent/carer notification requirements with respect to suspensions and expulsions outlined in the Department’s policies at:</w:t>
      </w:r>
    </w:p>
    <w:p w14:paraId="0F62432D" w14:textId="77777777" w:rsidR="007B55A4" w:rsidRDefault="007B55A4" w:rsidP="007B55A4">
      <w:pPr>
        <w:pStyle w:val="ListParagraph"/>
        <w:numPr>
          <w:ilvl w:val="0"/>
          <w:numId w:val="30"/>
        </w:numPr>
        <w:autoSpaceDE/>
        <w:autoSpaceDN/>
        <w:spacing w:before="0"/>
        <w:contextualSpacing/>
      </w:pPr>
      <w:hyperlink r:id="rId20" w:history="1">
        <w:r w:rsidRPr="00FB1C1C">
          <w:rPr>
            <w:rStyle w:val="Hyperlink"/>
          </w:rPr>
          <w:t>Suspension process</w:t>
        </w:r>
      </w:hyperlink>
    </w:p>
    <w:p w14:paraId="47B7C500" w14:textId="77777777" w:rsidR="007B55A4" w:rsidRPr="00A50BF8" w:rsidRDefault="007B55A4" w:rsidP="007B55A4">
      <w:pPr>
        <w:pStyle w:val="ListParagraph"/>
        <w:numPr>
          <w:ilvl w:val="0"/>
          <w:numId w:val="30"/>
        </w:numPr>
        <w:autoSpaceDE/>
        <w:autoSpaceDN/>
        <w:spacing w:before="0"/>
        <w:contextualSpacing/>
      </w:pPr>
      <w:hyperlink r:id="rId21" w:history="1">
        <w:r w:rsidRPr="00E631BC">
          <w:rPr>
            <w:rStyle w:val="Hyperlink"/>
          </w:rPr>
          <w:t>Expulsions - Decision</w:t>
        </w:r>
      </w:hyperlink>
    </w:p>
    <w:p w14:paraId="700D7EEB" w14:textId="77777777" w:rsidR="007B55A4" w:rsidRPr="007B55A4" w:rsidRDefault="007B55A4" w:rsidP="007B55A4">
      <w:pPr>
        <w:outlineLvl w:val="1"/>
        <w:rPr>
          <w:rFonts w:asciiTheme="minorHAnsi" w:eastAsiaTheme="majorEastAsia" w:hAnsiTheme="minorHAnsi" w:cstheme="minorHAnsi"/>
          <w:b/>
          <w:caps/>
          <w:color w:val="4472C4" w:themeColor="accent1"/>
          <w:sz w:val="26"/>
          <w:szCs w:val="26"/>
        </w:rPr>
      </w:pPr>
      <w:r w:rsidRPr="007B55A4">
        <w:rPr>
          <w:rFonts w:asciiTheme="minorHAnsi" w:eastAsiaTheme="majorEastAsia" w:hAnsiTheme="minorHAnsi" w:cstheme="minorHAnsi"/>
          <w:b/>
          <w:caps/>
          <w:color w:val="4472C4" w:themeColor="accent1"/>
          <w:sz w:val="26"/>
          <w:szCs w:val="26"/>
        </w:rPr>
        <w:t>Further information and resources</w:t>
      </w:r>
    </w:p>
    <w:p w14:paraId="50CAE91E" w14:textId="77777777" w:rsidR="007B55A4" w:rsidRPr="00CD39A8" w:rsidRDefault="007B55A4" w:rsidP="007B55A4">
      <w:r w:rsidRPr="00CD39A8">
        <w:t>The following Department of Education and Training policies are relevant</w:t>
      </w:r>
      <w:r w:rsidRPr="004D567C">
        <w:t xml:space="preserve"> to </w:t>
      </w:r>
      <w:r w:rsidRPr="00CD39A8">
        <w:t>this Student Engagement and Wellbeing Policy:</w:t>
      </w:r>
    </w:p>
    <w:p w14:paraId="135E0588" w14:textId="77777777" w:rsidR="007B55A4" w:rsidRPr="00CD39A8" w:rsidRDefault="007B55A4" w:rsidP="007B55A4">
      <w:pPr>
        <w:pStyle w:val="ListParagraph"/>
        <w:numPr>
          <w:ilvl w:val="0"/>
          <w:numId w:val="33"/>
        </w:numPr>
        <w:autoSpaceDE/>
        <w:autoSpaceDN/>
        <w:spacing w:before="0"/>
        <w:contextualSpacing/>
      </w:pPr>
      <w:hyperlink r:id="rId22" w:history="1">
        <w:r w:rsidRPr="00CD39A8">
          <w:rPr>
            <w:rStyle w:val="Hyperlink"/>
          </w:rPr>
          <w:t>Attendance</w:t>
        </w:r>
      </w:hyperlink>
    </w:p>
    <w:p w14:paraId="1906FFE3" w14:textId="77777777" w:rsidR="007B55A4" w:rsidRDefault="007B55A4" w:rsidP="007B55A4">
      <w:pPr>
        <w:pStyle w:val="ListParagraph"/>
        <w:numPr>
          <w:ilvl w:val="0"/>
          <w:numId w:val="33"/>
        </w:numPr>
        <w:autoSpaceDE/>
        <w:autoSpaceDN/>
        <w:spacing w:before="0"/>
        <w:contextualSpacing/>
      </w:pPr>
      <w:hyperlink r:id="rId23" w:history="1">
        <w:r w:rsidRPr="00CD39A8">
          <w:rPr>
            <w:rStyle w:val="Hyperlink"/>
          </w:rPr>
          <w:t>Student Engagement</w:t>
        </w:r>
      </w:hyperlink>
    </w:p>
    <w:p w14:paraId="3C9353E6" w14:textId="77777777" w:rsidR="007B55A4" w:rsidRPr="00CD39A8" w:rsidRDefault="007B55A4" w:rsidP="007B55A4">
      <w:pPr>
        <w:pStyle w:val="ListParagraph"/>
        <w:numPr>
          <w:ilvl w:val="0"/>
          <w:numId w:val="33"/>
        </w:numPr>
        <w:autoSpaceDE/>
        <w:autoSpaceDN/>
        <w:spacing w:before="0"/>
        <w:contextualSpacing/>
      </w:pPr>
      <w:hyperlink r:id="rId24" w:history="1">
        <w:r w:rsidRPr="00B30124">
          <w:rPr>
            <w:rStyle w:val="Hyperlink"/>
          </w:rPr>
          <w:t>Child Safe Standards</w:t>
        </w:r>
      </w:hyperlink>
    </w:p>
    <w:p w14:paraId="7B066D60" w14:textId="77777777" w:rsidR="007B55A4" w:rsidRPr="00CD39A8" w:rsidRDefault="007B55A4" w:rsidP="007B55A4">
      <w:pPr>
        <w:pStyle w:val="ListParagraph"/>
        <w:numPr>
          <w:ilvl w:val="0"/>
          <w:numId w:val="33"/>
        </w:numPr>
        <w:autoSpaceDE/>
        <w:autoSpaceDN/>
        <w:spacing w:before="0"/>
        <w:contextualSpacing/>
        <w:rPr>
          <w:iCs/>
        </w:rPr>
      </w:pPr>
      <w:hyperlink r:id="rId25" w:history="1">
        <w:r w:rsidRPr="00CD39A8">
          <w:rPr>
            <w:rStyle w:val="Hyperlink"/>
            <w:iCs/>
          </w:rPr>
          <w:t>Supporting Students in Out-of-Home Care</w:t>
        </w:r>
      </w:hyperlink>
    </w:p>
    <w:p w14:paraId="409EFF60" w14:textId="77777777" w:rsidR="007B55A4" w:rsidRPr="00CD39A8" w:rsidRDefault="007B55A4" w:rsidP="007B55A4">
      <w:pPr>
        <w:pStyle w:val="ListParagraph"/>
        <w:numPr>
          <w:ilvl w:val="0"/>
          <w:numId w:val="33"/>
        </w:numPr>
        <w:autoSpaceDE/>
        <w:autoSpaceDN/>
        <w:spacing w:before="0"/>
        <w:contextualSpacing/>
        <w:rPr>
          <w:iCs/>
        </w:rPr>
      </w:pPr>
      <w:hyperlink r:id="rId26" w:history="1">
        <w:r w:rsidRPr="00CD39A8">
          <w:rPr>
            <w:rStyle w:val="Hyperlink"/>
            <w:iCs/>
          </w:rPr>
          <w:t>Students with Disability</w:t>
        </w:r>
      </w:hyperlink>
      <w:r w:rsidRPr="00CD39A8">
        <w:t xml:space="preserve"> </w:t>
      </w:r>
    </w:p>
    <w:p w14:paraId="2EB7D753" w14:textId="77777777" w:rsidR="007B55A4" w:rsidRPr="00CD39A8" w:rsidRDefault="007B55A4" w:rsidP="007B55A4">
      <w:pPr>
        <w:pStyle w:val="ListParagraph"/>
        <w:numPr>
          <w:ilvl w:val="0"/>
          <w:numId w:val="33"/>
        </w:numPr>
        <w:autoSpaceDE/>
        <w:autoSpaceDN/>
        <w:spacing w:before="0"/>
        <w:contextualSpacing/>
        <w:rPr>
          <w:iCs/>
        </w:rPr>
      </w:pPr>
      <w:hyperlink r:id="rId27" w:history="1">
        <w:r w:rsidRPr="00CD39A8">
          <w:rPr>
            <w:rStyle w:val="Hyperlink"/>
            <w:iCs/>
          </w:rPr>
          <w:t>LGBTIQ Student Support</w:t>
        </w:r>
      </w:hyperlink>
    </w:p>
    <w:p w14:paraId="5DCC4FA3" w14:textId="77777777" w:rsidR="007B55A4" w:rsidRPr="00CD39A8" w:rsidRDefault="007B55A4" w:rsidP="007B55A4">
      <w:pPr>
        <w:pStyle w:val="ListParagraph"/>
        <w:numPr>
          <w:ilvl w:val="0"/>
          <w:numId w:val="33"/>
        </w:numPr>
        <w:autoSpaceDE/>
        <w:autoSpaceDN/>
        <w:spacing w:before="0"/>
        <w:contextualSpacing/>
      </w:pPr>
      <w:hyperlink r:id="rId28" w:history="1">
        <w:proofErr w:type="spellStart"/>
        <w:r w:rsidRPr="00CD39A8">
          <w:rPr>
            <w:rStyle w:val="Hyperlink"/>
          </w:rPr>
          <w:t>Behaviour</w:t>
        </w:r>
        <w:proofErr w:type="spellEnd"/>
        <w:r w:rsidRPr="00CD39A8">
          <w:rPr>
            <w:rStyle w:val="Hyperlink"/>
          </w:rPr>
          <w:t xml:space="preserve"> - Students</w:t>
        </w:r>
      </w:hyperlink>
    </w:p>
    <w:p w14:paraId="0217FACF" w14:textId="77777777" w:rsidR="007B55A4" w:rsidRPr="00CD39A8" w:rsidRDefault="007B55A4" w:rsidP="007B55A4">
      <w:pPr>
        <w:pStyle w:val="ListParagraph"/>
        <w:numPr>
          <w:ilvl w:val="0"/>
          <w:numId w:val="33"/>
        </w:numPr>
        <w:autoSpaceDE/>
        <w:autoSpaceDN/>
        <w:spacing w:before="0"/>
        <w:contextualSpacing/>
      </w:pPr>
      <w:hyperlink r:id="rId29" w:history="1">
        <w:r w:rsidRPr="00CD39A8">
          <w:rPr>
            <w:rStyle w:val="Hyperlink"/>
          </w:rPr>
          <w:t>Suspensions</w:t>
        </w:r>
      </w:hyperlink>
    </w:p>
    <w:p w14:paraId="6CFD7B76" w14:textId="77777777" w:rsidR="007B55A4" w:rsidRPr="00CD39A8" w:rsidRDefault="007B55A4" w:rsidP="007B55A4">
      <w:pPr>
        <w:pStyle w:val="ListParagraph"/>
        <w:numPr>
          <w:ilvl w:val="0"/>
          <w:numId w:val="33"/>
        </w:numPr>
        <w:autoSpaceDE/>
        <w:autoSpaceDN/>
        <w:spacing w:before="0"/>
        <w:contextualSpacing/>
      </w:pPr>
      <w:hyperlink r:id="rId30" w:history="1">
        <w:r w:rsidRPr="00CD39A8">
          <w:rPr>
            <w:rStyle w:val="Hyperlink"/>
          </w:rPr>
          <w:t>Expulsions</w:t>
        </w:r>
      </w:hyperlink>
    </w:p>
    <w:p w14:paraId="53765AC6" w14:textId="77777777" w:rsidR="007B55A4" w:rsidRPr="00CD39A8" w:rsidRDefault="007B55A4" w:rsidP="007B55A4">
      <w:pPr>
        <w:pStyle w:val="ListParagraph"/>
        <w:numPr>
          <w:ilvl w:val="0"/>
          <w:numId w:val="33"/>
        </w:numPr>
        <w:autoSpaceDE/>
        <w:autoSpaceDN/>
        <w:spacing w:before="0"/>
        <w:contextualSpacing/>
      </w:pPr>
      <w:hyperlink r:id="rId31" w:history="1">
        <w:r w:rsidRPr="00CD39A8">
          <w:rPr>
            <w:rStyle w:val="Hyperlink"/>
          </w:rPr>
          <w:t>Restraint and Seclusion</w:t>
        </w:r>
      </w:hyperlink>
    </w:p>
    <w:p w14:paraId="7E8546E7" w14:textId="77777777" w:rsidR="007B55A4" w:rsidRPr="002337BA" w:rsidRDefault="007B55A4" w:rsidP="007B55A4">
      <w:r w:rsidRPr="002337BA">
        <w:t>The following school policies are also relevant to this Student Wellbeing and Engagement Policy:</w:t>
      </w:r>
    </w:p>
    <w:p w14:paraId="59FDF81D" w14:textId="77777777" w:rsidR="007B55A4" w:rsidRPr="002337BA" w:rsidRDefault="007B55A4" w:rsidP="007B55A4">
      <w:pPr>
        <w:pStyle w:val="ListParagraph"/>
        <w:numPr>
          <w:ilvl w:val="0"/>
          <w:numId w:val="34"/>
        </w:numPr>
        <w:autoSpaceDE/>
        <w:autoSpaceDN/>
        <w:spacing w:before="0"/>
        <w:contextualSpacing/>
      </w:pPr>
      <w:r w:rsidRPr="002337BA">
        <w:t>Child Safety and Wellbeing Policy</w:t>
      </w:r>
    </w:p>
    <w:p w14:paraId="7F245576" w14:textId="77777777" w:rsidR="007B55A4" w:rsidRPr="002337BA" w:rsidRDefault="007B55A4" w:rsidP="007B55A4">
      <w:pPr>
        <w:pStyle w:val="ListParagraph"/>
        <w:numPr>
          <w:ilvl w:val="0"/>
          <w:numId w:val="34"/>
        </w:numPr>
        <w:autoSpaceDE/>
        <w:autoSpaceDN/>
        <w:spacing w:before="0"/>
        <w:contextualSpacing/>
      </w:pPr>
      <w:r w:rsidRPr="002337BA">
        <w:t>Bullying Prevention Policy</w:t>
      </w:r>
    </w:p>
    <w:p w14:paraId="04CE6CE2" w14:textId="3C7F4D05" w:rsidR="0056719B" w:rsidRPr="002D4EAF" w:rsidRDefault="0037450F" w:rsidP="005704EF">
      <w:pPr>
        <w:pStyle w:val="Heading1"/>
        <w:rPr>
          <w:lang w:val="en-AU"/>
        </w:rPr>
      </w:pPr>
      <w:r w:rsidRPr="002D4EAF">
        <w:rPr>
          <w:lang w:val="en-AU"/>
        </w:rPr>
        <w:t>P</w:t>
      </w:r>
      <w:r w:rsidR="0056719B" w:rsidRPr="002D4EAF">
        <w:rPr>
          <w:lang w:val="en-AU"/>
        </w:rPr>
        <w:t xml:space="preserve">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2D4EAF" w14:paraId="284354F9" w14:textId="77777777" w:rsidTr="00154981">
        <w:tc>
          <w:tcPr>
            <w:tcW w:w="2762" w:type="dxa"/>
          </w:tcPr>
          <w:p w14:paraId="7E33BC91" w14:textId="77777777" w:rsidR="0056719B" w:rsidRPr="002D4EAF" w:rsidRDefault="0056719B" w:rsidP="0006304C">
            <w:pPr>
              <w:pStyle w:val="TableParagraph"/>
              <w:spacing w:beforeLines="8" w:before="19"/>
              <w:rPr>
                <w:lang w:val="en-AU"/>
              </w:rPr>
            </w:pPr>
            <w:r w:rsidRPr="002D4EAF">
              <w:rPr>
                <w:lang w:val="en-AU"/>
              </w:rPr>
              <w:t>Policy last reviewed</w:t>
            </w:r>
          </w:p>
        </w:tc>
        <w:tc>
          <w:tcPr>
            <w:tcW w:w="7436" w:type="dxa"/>
          </w:tcPr>
          <w:p w14:paraId="21D5F5CC" w14:textId="7CFD9BDE" w:rsidR="0056719B" w:rsidRPr="002D4EAF" w:rsidRDefault="005C0147" w:rsidP="0006304C">
            <w:pPr>
              <w:pStyle w:val="TableParagraph"/>
              <w:spacing w:beforeLines="8" w:before="19"/>
              <w:rPr>
                <w:lang w:val="en-AU"/>
              </w:rPr>
            </w:pPr>
            <w:r w:rsidRPr="005C0147">
              <w:t>February 2026 </w:t>
            </w:r>
          </w:p>
        </w:tc>
      </w:tr>
      <w:tr w:rsidR="0056719B" w:rsidRPr="002D4EAF" w14:paraId="5D80F376" w14:textId="77777777" w:rsidTr="00154981">
        <w:tc>
          <w:tcPr>
            <w:tcW w:w="2762" w:type="dxa"/>
          </w:tcPr>
          <w:p w14:paraId="3A1FA156" w14:textId="77777777" w:rsidR="0056719B" w:rsidRPr="002D4EAF" w:rsidRDefault="0056719B" w:rsidP="0006304C">
            <w:pPr>
              <w:pStyle w:val="TableParagraph"/>
              <w:spacing w:beforeLines="8" w:before="19"/>
              <w:rPr>
                <w:lang w:val="en-AU"/>
              </w:rPr>
            </w:pPr>
            <w:r w:rsidRPr="002D4EAF">
              <w:rPr>
                <w:lang w:val="en-AU"/>
              </w:rPr>
              <w:t>Approved by</w:t>
            </w:r>
          </w:p>
        </w:tc>
        <w:tc>
          <w:tcPr>
            <w:tcW w:w="7436" w:type="dxa"/>
          </w:tcPr>
          <w:p w14:paraId="6A7D21A7" w14:textId="34D18A4E" w:rsidR="0056719B" w:rsidRPr="002D4EAF" w:rsidRDefault="007B55A4" w:rsidP="0006304C">
            <w:pPr>
              <w:pStyle w:val="TableParagraph"/>
              <w:spacing w:beforeLines="8" w:before="19"/>
              <w:rPr>
                <w:lang w:val="en-AU"/>
              </w:rPr>
            </w:pPr>
            <w:r>
              <w:rPr>
                <w:lang w:val="en-AU"/>
              </w:rPr>
              <w:t>Sarah Crompton - Principal</w:t>
            </w:r>
          </w:p>
        </w:tc>
      </w:tr>
      <w:tr w:rsidR="0056719B" w:rsidRPr="002D4EAF" w14:paraId="473CEA8D" w14:textId="77777777" w:rsidTr="00154981">
        <w:tc>
          <w:tcPr>
            <w:tcW w:w="2762" w:type="dxa"/>
          </w:tcPr>
          <w:p w14:paraId="3708D002" w14:textId="77777777" w:rsidR="0056719B" w:rsidRPr="002D4EAF" w:rsidRDefault="0056719B" w:rsidP="0006304C">
            <w:pPr>
              <w:pStyle w:val="TableParagraph"/>
              <w:spacing w:beforeLines="8" w:before="19"/>
              <w:rPr>
                <w:lang w:val="en-AU"/>
              </w:rPr>
            </w:pPr>
            <w:r w:rsidRPr="002D4EAF">
              <w:rPr>
                <w:lang w:val="en-AU"/>
              </w:rPr>
              <w:t>Next scheduled review date</w:t>
            </w:r>
          </w:p>
        </w:tc>
        <w:tc>
          <w:tcPr>
            <w:tcW w:w="7436" w:type="dxa"/>
          </w:tcPr>
          <w:p w14:paraId="6820A3E8" w14:textId="6027DBAA" w:rsidR="0056719B" w:rsidRPr="002D4EAF" w:rsidRDefault="007B55A4" w:rsidP="0006304C">
            <w:pPr>
              <w:pStyle w:val="TableParagraph"/>
              <w:spacing w:beforeLines="8" w:before="19"/>
              <w:rPr>
                <w:lang w:val="en-AU"/>
              </w:rPr>
            </w:pPr>
            <w:r>
              <w:rPr>
                <w:lang w:val="en-AU"/>
              </w:rPr>
              <w:t>FEBRUARY 2028</w:t>
            </w:r>
          </w:p>
        </w:tc>
      </w:tr>
    </w:tbl>
    <w:p w14:paraId="6DCE5708" w14:textId="24C762A2" w:rsidR="0037450F" w:rsidRPr="002D4EAF" w:rsidRDefault="0037450F" w:rsidP="0065029E">
      <w:pPr>
        <w:pStyle w:val="BodyText"/>
        <w:rPr>
          <w:lang w:val="en-AU"/>
        </w:rPr>
      </w:pPr>
    </w:p>
    <w:sectPr w:rsidR="0037450F" w:rsidRPr="002D4EAF" w:rsidSect="00F5036C">
      <w:headerReference w:type="default" r:id="rId32"/>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E1B7" w14:textId="77777777" w:rsidR="00DA7985" w:rsidRDefault="00DA7985" w:rsidP="0065029E">
      <w:r>
        <w:separator/>
      </w:r>
    </w:p>
  </w:endnote>
  <w:endnote w:type="continuationSeparator" w:id="0">
    <w:p w14:paraId="7760AA96" w14:textId="77777777" w:rsidR="00DA7985" w:rsidRDefault="00DA7985" w:rsidP="0065029E">
      <w:r>
        <w:continuationSeparator/>
      </w:r>
    </w:p>
  </w:endnote>
  <w:endnote w:type="continuationNotice" w:id="1">
    <w:p w14:paraId="5FB93948" w14:textId="77777777" w:rsidR="008B07D3" w:rsidRDefault="008B0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4AC8" w14:textId="77777777" w:rsidR="00DA7985" w:rsidRDefault="00DA7985" w:rsidP="0065029E">
      <w:r>
        <w:separator/>
      </w:r>
    </w:p>
  </w:footnote>
  <w:footnote w:type="continuationSeparator" w:id="0">
    <w:p w14:paraId="2E9521C3" w14:textId="77777777" w:rsidR="00DA7985" w:rsidRDefault="00DA7985" w:rsidP="0065029E">
      <w:r>
        <w:continuationSeparator/>
      </w:r>
    </w:p>
  </w:footnote>
  <w:footnote w:type="continuationNotice" w:id="1">
    <w:p w14:paraId="4DF79474" w14:textId="77777777" w:rsidR="008B07D3" w:rsidRDefault="008B0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F63" w14:textId="122291F7" w:rsidR="009D2085" w:rsidRPr="0084372B" w:rsidRDefault="00324128" w:rsidP="00324128">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1515335A76842EE87A0A0E137712FFA"/>
        </w:placeholder>
        <w:temporary/>
        <w:showingPlcHdr/>
        <w:text/>
      </w:sdtPr>
      <w:sdtEndPr/>
      <w:sdtContent>
        <w:r w:rsidR="0084372B" w:rsidRPr="0084372B">
          <w:rPr>
            <w:rFonts w:ascii="Calibri Light" w:hAnsi="Calibri Light" w:cs="Calibri Light"/>
            <w:bCs/>
            <w:color w:val="7F7F7F" w:themeColor="text1" w:themeTint="80"/>
            <w:spacing w:val="10"/>
          </w:rPr>
          <w:t>Omeo Primary School</w:t>
        </w:r>
      </w:sdtContent>
    </w:sdt>
    <w:r w:rsidR="0084372B" w:rsidRPr="0084372B">
      <w:rPr>
        <w:rFonts w:ascii="Calibri Light" w:hAnsi="Calibri Light" w:cs="Calibri Light"/>
        <w:color w:val="7F7F7F" w:themeColor="text1" w:themeTint="80"/>
        <w:spacing w:val="10"/>
      </w:rPr>
      <w:t xml:space="preserve"> </w:t>
    </w:r>
    <w:r w:rsidR="0019750E" w:rsidRPr="0084372B">
      <w:rPr>
        <w:rFonts w:ascii="Calibri Light" w:hAnsi="Calibri Light" w:cs="Calibri Light"/>
        <w:spacing w:val="10"/>
      </w:rPr>
      <w:t xml:space="preserve">| </w:t>
    </w:r>
    <w:r w:rsidR="0019750E" w:rsidRPr="0084372B">
      <w:rPr>
        <w:rFonts w:ascii="Calibri Light" w:hAnsi="Calibri Light" w:cs="Calibri Light"/>
        <w:color w:val="5B9BD5" w:themeColor="accent5"/>
        <w:spacing w:val="10"/>
      </w:rPr>
      <w:t>Student Wellbeing and Engagement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0E26182E"/>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8A63B7"/>
    <w:multiLevelType w:val="hybridMultilevel"/>
    <w:tmpl w:val="2BCCBD96"/>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85DE1544"/>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4C1856"/>
    <w:multiLevelType w:val="hybridMultilevel"/>
    <w:tmpl w:val="2DDE1140"/>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2"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440865"/>
    <w:multiLevelType w:val="hybridMultilevel"/>
    <w:tmpl w:val="66ECC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B36AF8"/>
    <w:multiLevelType w:val="hybridMultilevel"/>
    <w:tmpl w:val="CB0654D4"/>
    <w:lvl w:ilvl="0" w:tplc="B304392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39" w15:restartNumberingAfterBreak="0">
    <w:nsid w:val="7B885FAD"/>
    <w:multiLevelType w:val="hybridMultilevel"/>
    <w:tmpl w:val="87289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4"/>
  </w:num>
  <w:num w:numId="2" w16cid:durableId="2022508413">
    <w:abstractNumId w:val="27"/>
  </w:num>
  <w:num w:numId="3" w16cid:durableId="1679382536">
    <w:abstractNumId w:val="4"/>
  </w:num>
  <w:num w:numId="4" w16cid:durableId="622462989">
    <w:abstractNumId w:val="23"/>
  </w:num>
  <w:num w:numId="5" w16cid:durableId="227501961">
    <w:abstractNumId w:val="40"/>
  </w:num>
  <w:num w:numId="6" w16cid:durableId="1054163999">
    <w:abstractNumId w:val="15"/>
  </w:num>
  <w:num w:numId="7" w16cid:durableId="1646809421">
    <w:abstractNumId w:val="7"/>
  </w:num>
  <w:num w:numId="8" w16cid:durableId="1841312218">
    <w:abstractNumId w:val="19"/>
  </w:num>
  <w:num w:numId="9" w16cid:durableId="244001130">
    <w:abstractNumId w:val="1"/>
  </w:num>
  <w:num w:numId="10" w16cid:durableId="2041322595">
    <w:abstractNumId w:val="22"/>
  </w:num>
  <w:num w:numId="11" w16cid:durableId="1680884136">
    <w:abstractNumId w:val="18"/>
  </w:num>
  <w:num w:numId="12" w16cid:durableId="1889799588">
    <w:abstractNumId w:val="26"/>
  </w:num>
  <w:num w:numId="13" w16cid:durableId="1095246712">
    <w:abstractNumId w:val="17"/>
  </w:num>
  <w:num w:numId="14" w16cid:durableId="1654212277">
    <w:abstractNumId w:val="30"/>
  </w:num>
  <w:num w:numId="15" w16cid:durableId="18550222">
    <w:abstractNumId w:val="9"/>
  </w:num>
  <w:num w:numId="16" w16cid:durableId="339167069">
    <w:abstractNumId w:val="25"/>
  </w:num>
  <w:num w:numId="17" w16cid:durableId="1543788183">
    <w:abstractNumId w:val="20"/>
  </w:num>
  <w:num w:numId="18" w16cid:durableId="1467506042">
    <w:abstractNumId w:val="6"/>
  </w:num>
  <w:num w:numId="19" w16cid:durableId="2018969023">
    <w:abstractNumId w:val="41"/>
  </w:num>
  <w:num w:numId="20" w16cid:durableId="1369918068">
    <w:abstractNumId w:val="3"/>
  </w:num>
  <w:num w:numId="21" w16cid:durableId="1405832118">
    <w:abstractNumId w:val="24"/>
  </w:num>
  <w:num w:numId="22" w16cid:durableId="2146964173">
    <w:abstractNumId w:val="33"/>
  </w:num>
  <w:num w:numId="23" w16cid:durableId="410472082">
    <w:abstractNumId w:val="31"/>
  </w:num>
  <w:num w:numId="24" w16cid:durableId="1943150462">
    <w:abstractNumId w:val="10"/>
  </w:num>
  <w:num w:numId="25" w16cid:durableId="1092579988">
    <w:abstractNumId w:val="11"/>
  </w:num>
  <w:num w:numId="26" w16cid:durableId="797264487">
    <w:abstractNumId w:val="37"/>
  </w:num>
  <w:num w:numId="27" w16cid:durableId="588583776">
    <w:abstractNumId w:val="8"/>
  </w:num>
  <w:num w:numId="28" w16cid:durableId="853149431">
    <w:abstractNumId w:val="28"/>
  </w:num>
  <w:num w:numId="29" w16cid:durableId="179393284">
    <w:abstractNumId w:val="38"/>
  </w:num>
  <w:num w:numId="30" w16cid:durableId="209851517">
    <w:abstractNumId w:val="0"/>
  </w:num>
  <w:num w:numId="31" w16cid:durableId="1591113606">
    <w:abstractNumId w:val="36"/>
  </w:num>
  <w:num w:numId="32" w16cid:durableId="1059287768">
    <w:abstractNumId w:val="35"/>
  </w:num>
  <w:num w:numId="33" w16cid:durableId="185951789">
    <w:abstractNumId w:val="16"/>
  </w:num>
  <w:num w:numId="34" w16cid:durableId="970596930">
    <w:abstractNumId w:val="34"/>
  </w:num>
  <w:num w:numId="35" w16cid:durableId="2063672236">
    <w:abstractNumId w:val="5"/>
  </w:num>
  <w:num w:numId="36" w16cid:durableId="591160955">
    <w:abstractNumId w:val="2"/>
  </w:num>
  <w:num w:numId="37" w16cid:durableId="968819758">
    <w:abstractNumId w:val="13"/>
  </w:num>
  <w:num w:numId="38" w16cid:durableId="76828141">
    <w:abstractNumId w:val="21"/>
  </w:num>
  <w:num w:numId="39" w16cid:durableId="1166554914">
    <w:abstractNumId w:val="32"/>
  </w:num>
  <w:num w:numId="40" w16cid:durableId="697044412">
    <w:abstractNumId w:val="12"/>
  </w:num>
  <w:num w:numId="41" w16cid:durableId="1305308665">
    <w:abstractNumId w:val="12"/>
  </w:num>
  <w:num w:numId="42" w16cid:durableId="830025987">
    <w:abstractNumId w:val="5"/>
  </w:num>
  <w:num w:numId="43" w16cid:durableId="138572127">
    <w:abstractNumId w:val="20"/>
  </w:num>
  <w:num w:numId="44" w16cid:durableId="361171273">
    <w:abstractNumId w:val="13"/>
  </w:num>
  <w:num w:numId="45" w16cid:durableId="1125926986">
    <w:abstractNumId w:val="39"/>
  </w:num>
  <w:num w:numId="46" w16cid:durableId="82847508">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en-US" w:vendorID="64" w:dllVersion="0" w:nlCheck="1" w:checkStyle="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0CF7"/>
    <w:rsid w:val="000426CB"/>
    <w:rsid w:val="00056793"/>
    <w:rsid w:val="0006304C"/>
    <w:rsid w:val="000640A7"/>
    <w:rsid w:val="00065637"/>
    <w:rsid w:val="0006703C"/>
    <w:rsid w:val="00073234"/>
    <w:rsid w:val="000831C6"/>
    <w:rsid w:val="000C3399"/>
    <w:rsid w:val="000D5290"/>
    <w:rsid w:val="000E173C"/>
    <w:rsid w:val="00117B9F"/>
    <w:rsid w:val="00121FF8"/>
    <w:rsid w:val="00146D03"/>
    <w:rsid w:val="00154981"/>
    <w:rsid w:val="001627A8"/>
    <w:rsid w:val="001653C8"/>
    <w:rsid w:val="00173D10"/>
    <w:rsid w:val="0018480E"/>
    <w:rsid w:val="00185C74"/>
    <w:rsid w:val="0019750E"/>
    <w:rsid w:val="001A4516"/>
    <w:rsid w:val="001A7D65"/>
    <w:rsid w:val="001B39A0"/>
    <w:rsid w:val="001B3F58"/>
    <w:rsid w:val="001C16D4"/>
    <w:rsid w:val="001C6A02"/>
    <w:rsid w:val="001C6D11"/>
    <w:rsid w:val="001E081B"/>
    <w:rsid w:val="001E2E6E"/>
    <w:rsid w:val="001E5049"/>
    <w:rsid w:val="001F6AA8"/>
    <w:rsid w:val="00216BF7"/>
    <w:rsid w:val="00245653"/>
    <w:rsid w:val="00275390"/>
    <w:rsid w:val="00295633"/>
    <w:rsid w:val="002A0882"/>
    <w:rsid w:val="002A3209"/>
    <w:rsid w:val="002B0550"/>
    <w:rsid w:val="002C204A"/>
    <w:rsid w:val="002D4EAF"/>
    <w:rsid w:val="002E4AF8"/>
    <w:rsid w:val="002F28AD"/>
    <w:rsid w:val="002F28F5"/>
    <w:rsid w:val="00315140"/>
    <w:rsid w:val="00324128"/>
    <w:rsid w:val="003326FB"/>
    <w:rsid w:val="0034289C"/>
    <w:rsid w:val="003444D8"/>
    <w:rsid w:val="0037450F"/>
    <w:rsid w:val="0038353D"/>
    <w:rsid w:val="00392F39"/>
    <w:rsid w:val="003A2901"/>
    <w:rsid w:val="003C4B50"/>
    <w:rsid w:val="003E0B3C"/>
    <w:rsid w:val="00411CC9"/>
    <w:rsid w:val="00416785"/>
    <w:rsid w:val="0048617F"/>
    <w:rsid w:val="004B77B0"/>
    <w:rsid w:val="004B7AFC"/>
    <w:rsid w:val="004C61A1"/>
    <w:rsid w:val="004C6AA3"/>
    <w:rsid w:val="004C7F8A"/>
    <w:rsid w:val="004E0FB4"/>
    <w:rsid w:val="00515A9A"/>
    <w:rsid w:val="005244EE"/>
    <w:rsid w:val="00551B11"/>
    <w:rsid w:val="00554CAC"/>
    <w:rsid w:val="00560FCC"/>
    <w:rsid w:val="005611B1"/>
    <w:rsid w:val="0056719B"/>
    <w:rsid w:val="005704EF"/>
    <w:rsid w:val="00571D3C"/>
    <w:rsid w:val="00583336"/>
    <w:rsid w:val="0059688A"/>
    <w:rsid w:val="005B301E"/>
    <w:rsid w:val="005C0147"/>
    <w:rsid w:val="005C07EF"/>
    <w:rsid w:val="005E63AA"/>
    <w:rsid w:val="005F0FF9"/>
    <w:rsid w:val="00601093"/>
    <w:rsid w:val="006118B2"/>
    <w:rsid w:val="0065029E"/>
    <w:rsid w:val="00686BCF"/>
    <w:rsid w:val="00693EEB"/>
    <w:rsid w:val="006A631F"/>
    <w:rsid w:val="006E0638"/>
    <w:rsid w:val="0070373E"/>
    <w:rsid w:val="00721BD2"/>
    <w:rsid w:val="007227B3"/>
    <w:rsid w:val="007232B4"/>
    <w:rsid w:val="00723890"/>
    <w:rsid w:val="0073436E"/>
    <w:rsid w:val="00734A25"/>
    <w:rsid w:val="00743370"/>
    <w:rsid w:val="00764203"/>
    <w:rsid w:val="00765FCF"/>
    <w:rsid w:val="00767C9D"/>
    <w:rsid w:val="007A78FA"/>
    <w:rsid w:val="007B3CD9"/>
    <w:rsid w:val="007B55A4"/>
    <w:rsid w:val="007E1B37"/>
    <w:rsid w:val="00806CF4"/>
    <w:rsid w:val="00810379"/>
    <w:rsid w:val="00814994"/>
    <w:rsid w:val="00815E84"/>
    <w:rsid w:val="0084372B"/>
    <w:rsid w:val="0085418A"/>
    <w:rsid w:val="008551DA"/>
    <w:rsid w:val="00861D4E"/>
    <w:rsid w:val="00871CEF"/>
    <w:rsid w:val="00891B76"/>
    <w:rsid w:val="00893B9D"/>
    <w:rsid w:val="008A2546"/>
    <w:rsid w:val="008B07D3"/>
    <w:rsid w:val="008D31DD"/>
    <w:rsid w:val="008F2BC8"/>
    <w:rsid w:val="009027F7"/>
    <w:rsid w:val="0090449C"/>
    <w:rsid w:val="00907341"/>
    <w:rsid w:val="00932EA3"/>
    <w:rsid w:val="00934971"/>
    <w:rsid w:val="00943FC0"/>
    <w:rsid w:val="009569FF"/>
    <w:rsid w:val="00960BBC"/>
    <w:rsid w:val="00967385"/>
    <w:rsid w:val="00974E0A"/>
    <w:rsid w:val="0098216D"/>
    <w:rsid w:val="0098395E"/>
    <w:rsid w:val="009A693F"/>
    <w:rsid w:val="009B75B9"/>
    <w:rsid w:val="009C098C"/>
    <w:rsid w:val="009C4DA9"/>
    <w:rsid w:val="009D2085"/>
    <w:rsid w:val="009F2E6D"/>
    <w:rsid w:val="00A03A29"/>
    <w:rsid w:val="00A160EF"/>
    <w:rsid w:val="00A27286"/>
    <w:rsid w:val="00A43F11"/>
    <w:rsid w:val="00A61FE7"/>
    <w:rsid w:val="00A91F89"/>
    <w:rsid w:val="00AA05C8"/>
    <w:rsid w:val="00AA0E77"/>
    <w:rsid w:val="00AA4B48"/>
    <w:rsid w:val="00AA4E5E"/>
    <w:rsid w:val="00AB2129"/>
    <w:rsid w:val="00AE25A4"/>
    <w:rsid w:val="00AE5C99"/>
    <w:rsid w:val="00AF3489"/>
    <w:rsid w:val="00AF4805"/>
    <w:rsid w:val="00B26776"/>
    <w:rsid w:val="00B378D7"/>
    <w:rsid w:val="00BA0B84"/>
    <w:rsid w:val="00BC12FE"/>
    <w:rsid w:val="00BC6D9A"/>
    <w:rsid w:val="00BF6066"/>
    <w:rsid w:val="00C069FB"/>
    <w:rsid w:val="00C10697"/>
    <w:rsid w:val="00C3795F"/>
    <w:rsid w:val="00C53B0E"/>
    <w:rsid w:val="00C54DE3"/>
    <w:rsid w:val="00C81A4D"/>
    <w:rsid w:val="00C904B8"/>
    <w:rsid w:val="00C97B15"/>
    <w:rsid w:val="00CE25EB"/>
    <w:rsid w:val="00CF079C"/>
    <w:rsid w:val="00D0636B"/>
    <w:rsid w:val="00D07A38"/>
    <w:rsid w:val="00D372BD"/>
    <w:rsid w:val="00D5297B"/>
    <w:rsid w:val="00D53F76"/>
    <w:rsid w:val="00D60C7B"/>
    <w:rsid w:val="00D7359B"/>
    <w:rsid w:val="00D77D64"/>
    <w:rsid w:val="00D872FB"/>
    <w:rsid w:val="00DA7985"/>
    <w:rsid w:val="00DB0806"/>
    <w:rsid w:val="00DB4B80"/>
    <w:rsid w:val="00DC77BB"/>
    <w:rsid w:val="00DD1491"/>
    <w:rsid w:val="00DF3703"/>
    <w:rsid w:val="00DF3F14"/>
    <w:rsid w:val="00DF5606"/>
    <w:rsid w:val="00E07DDC"/>
    <w:rsid w:val="00E461FC"/>
    <w:rsid w:val="00E516D7"/>
    <w:rsid w:val="00E84471"/>
    <w:rsid w:val="00EB38A3"/>
    <w:rsid w:val="00EB4AC8"/>
    <w:rsid w:val="00EC1451"/>
    <w:rsid w:val="00ED2B3E"/>
    <w:rsid w:val="00ED746C"/>
    <w:rsid w:val="00EE46A7"/>
    <w:rsid w:val="00EF41DB"/>
    <w:rsid w:val="00F0073A"/>
    <w:rsid w:val="00F0147F"/>
    <w:rsid w:val="00F2295D"/>
    <w:rsid w:val="00F34B94"/>
    <w:rsid w:val="00F4741F"/>
    <w:rsid w:val="00F5036C"/>
    <w:rsid w:val="00F51AD7"/>
    <w:rsid w:val="00F56971"/>
    <w:rsid w:val="00F56A0C"/>
    <w:rsid w:val="00F637E7"/>
    <w:rsid w:val="00F717EB"/>
    <w:rsid w:val="00F82525"/>
    <w:rsid w:val="00F879BA"/>
    <w:rsid w:val="00F95BE0"/>
    <w:rsid w:val="00FC0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DA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9C4DA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9C4DA9"/>
    <w:pPr>
      <w:keepNext/>
      <w:numPr>
        <w:numId w:val="4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9C4DA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9C4D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rsid w:val="009C4DA9"/>
    <w:pPr>
      <w:spacing w:before="66"/>
      <w:ind w:left="839" w:hanging="359"/>
    </w:pPr>
  </w:style>
  <w:style w:type="paragraph" w:customStyle="1" w:styleId="TableParagraph">
    <w:name w:val="Table Paragraph"/>
    <w:basedOn w:val="Normal"/>
    <w:uiPriority w:val="1"/>
    <w:qFormat/>
    <w:rsid w:val="009C4DA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9C4DA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4DA9"/>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9C4DA9"/>
    <w:rPr>
      <w:rFonts w:ascii="Calibri" w:eastAsia="Calibri" w:hAnsi="Calibri" w:cs="Calibri"/>
      <w:b/>
      <w:bCs/>
      <w:caps/>
      <w:noProof/>
      <w:color w:val="5B9BD5" w:themeColor="accent5"/>
      <w:spacing w:val="10"/>
      <w:sz w:val="28"/>
      <w:szCs w:val="28"/>
      <w:lang w:eastAsia="en-GB" w:bidi="en-GB"/>
    </w:rPr>
  </w:style>
  <w:style w:type="paragraph" w:customStyle="1" w:styleId="Bullet1">
    <w:name w:val="Bullet 1"/>
    <w:basedOn w:val="Normal"/>
    <w:next w:val="Normal"/>
    <w:qFormat/>
    <w:rsid w:val="00040CF7"/>
    <w:pPr>
      <w:numPr>
        <w:numId w:val="42"/>
      </w:numPr>
      <w:spacing w:before="40" w:after="40"/>
      <w:ind w:left="714" w:hanging="357"/>
      <w:jc w:val="left"/>
    </w:pPr>
  </w:style>
  <w:style w:type="paragraph" w:styleId="Title">
    <w:name w:val="Title"/>
    <w:basedOn w:val="Normal"/>
    <w:next w:val="Normal"/>
    <w:link w:val="TitleChar"/>
    <w:uiPriority w:val="10"/>
    <w:qFormat/>
    <w:rsid w:val="009C4DA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9C4DA9"/>
    <w:rPr>
      <w:rFonts w:ascii="Calibri Light" w:eastAsia="Calibri" w:hAnsi="Calibri Light" w:cs="Calibri Light"/>
      <w:bCs/>
      <w:color w:val="5B9BD5" w:themeColor="accent5"/>
      <w:spacing w:val="20"/>
      <w:sz w:val="40"/>
      <w:lang w:eastAsia="en-GB" w:bidi="en-GB"/>
    </w:rPr>
  </w:style>
  <w:style w:type="paragraph" w:customStyle="1" w:styleId="Letterlist">
    <w:name w:val="Letter list"/>
    <w:basedOn w:val="ListParagraph"/>
    <w:link w:val="LetterlistChar"/>
    <w:uiPriority w:val="1"/>
    <w:qFormat/>
    <w:rsid w:val="009C4DA9"/>
    <w:pPr>
      <w:numPr>
        <w:numId w:val="43"/>
      </w:numPr>
      <w:spacing w:before="60"/>
      <w:contextualSpacing/>
      <w:jc w:val="left"/>
    </w:pPr>
  </w:style>
  <w:style w:type="character" w:customStyle="1" w:styleId="ListParagraphChar">
    <w:name w:val="List Paragraph Char"/>
    <w:basedOn w:val="DefaultParagraphFont"/>
    <w:link w:val="ListParagraph"/>
    <w:uiPriority w:val="34"/>
    <w:rsid w:val="009C4DA9"/>
    <w:rPr>
      <w:rFonts w:ascii="Calibri" w:eastAsia="Calibri" w:hAnsi="Calibri" w:cs="Calibri"/>
      <w:lang w:eastAsia="en-GB" w:bidi="en-GB"/>
    </w:rPr>
  </w:style>
  <w:style w:type="character" w:customStyle="1" w:styleId="LetterlistChar">
    <w:name w:val="Letter list Char"/>
    <w:basedOn w:val="ListParagraphChar"/>
    <w:link w:val="Letterlist"/>
    <w:uiPriority w:val="1"/>
    <w:rsid w:val="009C4DA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9C4DA9"/>
    <w:pPr>
      <w:numPr>
        <w:numId w:val="44"/>
      </w:numPr>
      <w:contextualSpacing/>
      <w:jc w:val="left"/>
    </w:pPr>
  </w:style>
  <w:style w:type="character" w:customStyle="1" w:styleId="NumberedlistChar">
    <w:name w:val="Numbered list Char"/>
    <w:basedOn w:val="ListParagraphChar"/>
    <w:link w:val="Numberedlist"/>
    <w:uiPriority w:val="1"/>
    <w:rsid w:val="009C4DA9"/>
    <w:rPr>
      <w:rFonts w:ascii="Calibri" w:eastAsia="Calibri" w:hAnsi="Calibri" w:cs="Calibri"/>
      <w:lang w:eastAsia="en-GB" w:bidi="en-GB"/>
    </w:rPr>
  </w:style>
  <w:style w:type="paragraph" w:customStyle="1" w:styleId="Parabeforelist">
    <w:name w:val="Para before list"/>
    <w:basedOn w:val="Normal"/>
    <w:qFormat/>
    <w:rsid w:val="009C4DA9"/>
    <w:pPr>
      <w:keepNext/>
      <w:spacing w:after="0"/>
    </w:pPr>
  </w:style>
  <w:style w:type="character" w:customStyle="1" w:styleId="Heading2Char">
    <w:name w:val="Heading 2 Char"/>
    <w:basedOn w:val="DefaultParagraphFont"/>
    <w:link w:val="Heading2"/>
    <w:uiPriority w:val="9"/>
    <w:rsid w:val="009C4DA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9C4DA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9C4DA9"/>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040CF7"/>
    <w:pPr>
      <w:spacing w:before="160"/>
    </w:pPr>
    <w:rPr>
      <w:bCs/>
    </w:rPr>
  </w:style>
  <w:style w:type="character" w:customStyle="1" w:styleId="ParaafterlistChar">
    <w:name w:val="Para after list Char"/>
    <w:basedOn w:val="DefaultParagraphFont"/>
    <w:link w:val="Paraafterlist"/>
    <w:rsid w:val="00040CF7"/>
    <w:rPr>
      <w:rFonts w:ascii="Calibri" w:eastAsia="Calibri" w:hAnsi="Calibri" w:cs="Calibri"/>
      <w:bCs/>
      <w:lang w:eastAsia="en-GB" w:bidi="en-GB"/>
    </w:rPr>
  </w:style>
  <w:style w:type="character" w:styleId="SubtleEmphasis">
    <w:name w:val="Subtle Emphasis"/>
    <w:basedOn w:val="DefaultParagraphFont"/>
    <w:uiPriority w:val="19"/>
    <w:qFormat/>
    <w:rsid w:val="005B301E"/>
    <w:rPr>
      <w:i/>
      <w:iCs/>
      <w:color w:val="404040" w:themeColor="text1" w:themeTint="BF"/>
    </w:rPr>
  </w:style>
  <w:style w:type="character" w:customStyle="1" w:styleId="pslongeditbox">
    <w:name w:val="pslongeditbox"/>
    <w:basedOn w:val="DefaultParagraphFont"/>
    <w:rsid w:val="0027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lgbtiq-student-support/policy" TargetMode="External"/><Relationship Id="rId18" Type="http://schemas.openxmlformats.org/officeDocument/2006/relationships/hyperlink" Target="https://www2.education.vic.gov.au/pal/expulsions/policy" TargetMode="External"/><Relationship Id="rId26" Type="http://schemas.openxmlformats.org/officeDocument/2006/relationships/hyperlink" Target="https://www2.education.vic.gov.au/pal/students-disability/policy" TargetMode="External"/><Relationship Id="rId3" Type="http://schemas.openxmlformats.org/officeDocument/2006/relationships/customXml" Target="../customXml/item3.xml"/><Relationship Id="rId21" Type="http://schemas.openxmlformats.org/officeDocument/2006/relationships/hyperlink" Target="https://www2.education.vic.gov.au/pal/expulsions/guidance/decision"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suspensions/policy" TargetMode="External"/><Relationship Id="rId25" Type="http://schemas.openxmlformats.org/officeDocument/2006/relationships/hyperlink" Target="https://www2.education.vic.gov.au/pal/supporting-students-out-home-care/polic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2.education.vic.gov.au/pal/international-student-program/guidance/supporting-students-learning-and-engagement-section-7" TargetMode="External"/><Relationship Id="rId20" Type="http://schemas.openxmlformats.org/officeDocument/2006/relationships/hyperlink" Target="https://www2.education.vic.gov.au/pal/suspensions/guidance/1-suspension-process" TargetMode="External"/><Relationship Id="rId29" Type="http://schemas.openxmlformats.org/officeDocument/2006/relationships/hyperlink" Target="https://www2.education.vic.gov.au/pal/suspension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ucation.vic.gov.au/pal/child-safe-standards/policy"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students-disability/policy" TargetMode="External"/><Relationship Id="rId23" Type="http://schemas.openxmlformats.org/officeDocument/2006/relationships/hyperlink" Target="https://www2.education.vic.gov.au/pal/student-engagement/policy" TargetMode="External"/><Relationship Id="rId28" Type="http://schemas.openxmlformats.org/officeDocument/2006/relationships/hyperlink" Target="https://www2.education.vic.gov.au/pal/behaviour-students/policy" TargetMode="External"/><Relationship Id="rId10" Type="http://schemas.openxmlformats.org/officeDocument/2006/relationships/endnotes" Target="endnotes.xml"/><Relationship Id="rId19" Type="http://schemas.openxmlformats.org/officeDocument/2006/relationships/hyperlink" Target="https://www2.education.vic.gov.au/pal/restraint-seclusion/policy" TargetMode="External"/><Relationship Id="rId31" Type="http://schemas.openxmlformats.org/officeDocument/2006/relationships/hyperlink" Target="https://www2.education.vic.gov.au/pal/restraint-seclusion/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upporting-students-out-home-care/policy" TargetMode="External"/><Relationship Id="rId22" Type="http://schemas.openxmlformats.org/officeDocument/2006/relationships/hyperlink" Target="https://www2.education.vic.gov.au/pal/attendance/policy" TargetMode="External"/><Relationship Id="rId27" Type="http://schemas.openxmlformats.org/officeDocument/2006/relationships/hyperlink" Target="https://www2.education.vic.gov.au/pal/lgbtiq-student-support/policy" TargetMode="External"/><Relationship Id="rId30" Type="http://schemas.openxmlformats.org/officeDocument/2006/relationships/hyperlink" Target="https://www2.education.vic.gov.au/pal/expulsions/policy"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0C160E" w:rsidRDefault="0083421D" w:rsidP="0083421D">
          <w:pPr>
            <w:pStyle w:val="3997B056B00146D4B31F0EDABE23BC43"/>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0C160E" w:rsidRDefault="0083421D" w:rsidP="0083421D">
          <w:pPr>
            <w:pStyle w:val="525716445E764AD6AFB6901195C36D04"/>
          </w:pPr>
          <w:r w:rsidRPr="007B1AD0">
            <w:rPr>
              <w:bCs/>
              <w:w w:val="105"/>
            </w:rPr>
            <w:t>School_name</w:t>
          </w:r>
        </w:p>
      </w:docPartBody>
    </w:docPart>
    <w:docPart>
      <w:docPartPr>
        <w:name w:val="F570AF0C097348E2BFAC2A8188422FBD"/>
        <w:category>
          <w:name w:val="General"/>
          <w:gallery w:val="placeholder"/>
        </w:category>
        <w:types>
          <w:type w:val="bbPlcHdr"/>
        </w:types>
        <w:behaviors>
          <w:behavior w:val="content"/>
        </w:behaviors>
        <w:guid w:val="{B6BF8C84-E2C9-4526-8C0B-6B413D793822}"/>
      </w:docPartPr>
      <w:docPartBody>
        <w:p w:rsidR="005D37FA" w:rsidRDefault="005D37FA" w:rsidP="005D37FA">
          <w:pPr>
            <w:pStyle w:val="F570AF0C097348E2BFAC2A8188422FBD"/>
          </w:pPr>
          <w:r>
            <w:rPr>
              <w:b/>
              <w:noProof/>
              <w:color w:val="4EA72E" w:themeColor="accent6"/>
              <w:w w:val="110"/>
              <w:sz w:val="40"/>
              <w:szCs w:val="24"/>
            </w:rPr>
            <w:t>School_name</w:t>
          </w:r>
        </w:p>
      </w:docPartBody>
    </w:docPart>
    <w:docPart>
      <w:docPartPr>
        <w:name w:val="21515335A76842EE87A0A0E137712FFA"/>
        <w:category>
          <w:name w:val="General"/>
          <w:gallery w:val="placeholder"/>
        </w:category>
        <w:types>
          <w:type w:val="bbPlcHdr"/>
        </w:types>
        <w:behaviors>
          <w:behavior w:val="content"/>
        </w:behaviors>
        <w:guid w:val="{E85A9E85-ACA0-4F0A-9CA1-9D5BE46B8D63}"/>
      </w:docPartPr>
      <w:docPartBody>
        <w:p w:rsidR="007C5F07" w:rsidRDefault="006D462A" w:rsidP="006D462A">
          <w:pPr>
            <w:pStyle w:val="21515335A76842EE87A0A0E137712FFA"/>
          </w:pPr>
          <w:r w:rsidRPr="007B1AD0">
            <w:rPr>
              <w:bCs/>
              <w:w w:val="105"/>
            </w:rPr>
            <w:t>School_name</w:t>
          </w:r>
        </w:p>
      </w:docPartBody>
    </w:docPart>
    <w:docPart>
      <w:docPartPr>
        <w:name w:val="1ADEBB3C08644EFD8B81D49F48BA8377"/>
        <w:category>
          <w:name w:val="General"/>
          <w:gallery w:val="placeholder"/>
        </w:category>
        <w:types>
          <w:type w:val="bbPlcHdr"/>
        </w:types>
        <w:behaviors>
          <w:behavior w:val="content"/>
        </w:behaviors>
        <w:guid w:val="{43B55EB5-B535-4B91-BB1F-CCA513B66864}"/>
      </w:docPartPr>
      <w:docPartBody>
        <w:p w:rsidR="006E40B9" w:rsidRDefault="007C5F07" w:rsidP="007C5F07">
          <w:pPr>
            <w:pStyle w:val="1ADEBB3C08644EFD8B81D49F48BA8377"/>
          </w:pPr>
          <w:r w:rsidRPr="007B1AD0">
            <w:rPr>
              <w:bCs/>
              <w:w w:val="105"/>
            </w:rPr>
            <w:t>School_name</w:t>
          </w:r>
        </w:p>
      </w:docPartBody>
    </w:docPart>
    <w:docPart>
      <w:docPartPr>
        <w:name w:val="3F5C828981D141F6AC262BD0CC781405"/>
        <w:category>
          <w:name w:val="General"/>
          <w:gallery w:val="placeholder"/>
        </w:category>
        <w:types>
          <w:type w:val="bbPlcHdr"/>
        </w:types>
        <w:behaviors>
          <w:behavior w:val="content"/>
        </w:behaviors>
        <w:guid w:val="{019E6DCE-BBE9-45DF-B372-E24076B7288C}"/>
      </w:docPartPr>
      <w:docPartBody>
        <w:p w:rsidR="006E40B9" w:rsidRDefault="007C5F07" w:rsidP="007C5F07">
          <w:pPr>
            <w:pStyle w:val="3F5C828981D141F6AC262BD0CC781405"/>
          </w:pPr>
          <w:r>
            <w:rPr>
              <w:w w:val="105"/>
            </w:rPr>
            <w:t>phone</w:t>
          </w:r>
        </w:p>
      </w:docPartBody>
    </w:docPart>
    <w:docPart>
      <w:docPartPr>
        <w:name w:val="D794C29300FB49EA89B0D995753CBFAC"/>
        <w:category>
          <w:name w:val="General"/>
          <w:gallery w:val="placeholder"/>
        </w:category>
        <w:types>
          <w:type w:val="bbPlcHdr"/>
        </w:types>
        <w:behaviors>
          <w:behavior w:val="content"/>
        </w:behaviors>
        <w:guid w:val="{8CFA56D0-69C5-4077-83B4-7E003F879FB7}"/>
      </w:docPartPr>
      <w:docPartBody>
        <w:p w:rsidR="006E40B9" w:rsidRDefault="007C5F07" w:rsidP="007C5F07">
          <w:pPr>
            <w:pStyle w:val="D794C29300FB49EA89B0D995753CBFA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0C160E"/>
    <w:rsid w:val="001200EC"/>
    <w:rsid w:val="001C6D11"/>
    <w:rsid w:val="002D58FD"/>
    <w:rsid w:val="00516749"/>
    <w:rsid w:val="005D37FA"/>
    <w:rsid w:val="006D462A"/>
    <w:rsid w:val="006E40B9"/>
    <w:rsid w:val="006F4AFD"/>
    <w:rsid w:val="00767C9D"/>
    <w:rsid w:val="00796B64"/>
    <w:rsid w:val="007C5F07"/>
    <w:rsid w:val="0083421D"/>
    <w:rsid w:val="00F51AD7"/>
    <w:rsid w:val="00FC0A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15335A76842EE87A0A0E137712FFA">
    <w:name w:val="21515335A76842EE87A0A0E137712FFA"/>
    <w:rsid w:val="006D462A"/>
    <w:rPr>
      <w:kern w:val="2"/>
      <w14:ligatures w14:val="standardContextual"/>
    </w:rPr>
  </w:style>
  <w:style w:type="paragraph" w:customStyle="1" w:styleId="3997B056B00146D4B31F0EDABE23BC43">
    <w:name w:val="3997B056B00146D4B31F0EDABE23BC43"/>
    <w:rsid w:val="0083421D"/>
  </w:style>
  <w:style w:type="paragraph" w:customStyle="1" w:styleId="525716445E764AD6AFB6901195C36D04">
    <w:name w:val="525716445E764AD6AFB6901195C36D04"/>
    <w:rsid w:val="0083421D"/>
  </w:style>
  <w:style w:type="paragraph" w:customStyle="1" w:styleId="F570AF0C097348E2BFAC2A8188422FBD">
    <w:name w:val="F570AF0C097348E2BFAC2A8188422FBD"/>
    <w:rsid w:val="005D37FA"/>
    <w:rPr>
      <w:kern w:val="2"/>
      <w14:ligatures w14:val="standardContextual"/>
    </w:rPr>
  </w:style>
  <w:style w:type="paragraph" w:customStyle="1" w:styleId="1ADEBB3C08644EFD8B81D49F48BA8377">
    <w:name w:val="1ADEBB3C08644EFD8B81D49F48BA8377"/>
    <w:rsid w:val="007C5F07"/>
    <w:rPr>
      <w:kern w:val="2"/>
      <w14:ligatures w14:val="standardContextual"/>
    </w:rPr>
  </w:style>
  <w:style w:type="paragraph" w:customStyle="1" w:styleId="3F5C828981D141F6AC262BD0CC781405">
    <w:name w:val="3F5C828981D141F6AC262BD0CC781405"/>
    <w:rsid w:val="007C5F07"/>
    <w:rPr>
      <w:kern w:val="2"/>
      <w14:ligatures w14:val="standardContextual"/>
    </w:rPr>
  </w:style>
  <w:style w:type="paragraph" w:customStyle="1" w:styleId="D794C29300FB49EA89B0D995753CBFAC">
    <w:name w:val="D794C29300FB49EA89B0D995753CBFAC"/>
    <w:rsid w:val="007C5F0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e1fcce60f2829b0804145b9ca89708db">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dad110524a7dd75801e66c14deb18894"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FA67C86D-1ED1-4F3A-9B50-4966E212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1F6749-6206-48B6-B878-F4DBE3DF8FA6}">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29ef2e9e-a0ad-4ab1-badc-6dce8167024a"/>
    <ds:schemaRef ds:uri="http://purl.org/dc/terms/"/>
    <ds:schemaRef ds:uri="http://schemas.microsoft.com/office/infopath/2007/PartnerControls"/>
    <ds:schemaRef ds:uri="http://www.w3.org/XML/1998/namespace"/>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3009</Words>
  <Characters>17155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5</cp:revision>
  <dcterms:created xsi:type="dcterms:W3CDTF">2026-02-12T01:40:00Z</dcterms:created>
  <dcterms:modified xsi:type="dcterms:W3CDTF">2026-02-26T23:15:00Z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Student Wellbeing and Engagement</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{4d37b7e1-25a5-47e6-93ab-c84e53b12518}</vt:lpwstr>
  </property>
  <property fmtid="{D5CDD505-2E9C-101B-9397-08002B2CF9AE}" pid="29" name="RecordPoint_RecordNumberSubmitted">
    <vt:lpwstr>R20230135388</vt:lpwstr>
  </property>
  <property fmtid="{D5CDD505-2E9C-101B-9397-08002B2CF9AE}" pid="30" name="RecordPoint_SubmissionCompleted">
    <vt:lpwstr>2024-05-09T09:30:40.2019608+10:00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Student Wellbeing and Engagement</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